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08C6E6" w14:textId="189B0E24" w:rsidR="006F67DB" w:rsidRPr="00F85F7D" w:rsidRDefault="006F67DB" w:rsidP="004C184F">
      <w:pPr>
        <w:pStyle w:val="Mainhead"/>
      </w:pPr>
      <w:r w:rsidRPr="00F85F7D">
        <w:t xml:space="preserve">Chapter </w:t>
      </w:r>
      <w:r w:rsidR="005F080B">
        <w:t>4</w:t>
      </w:r>
      <w:r w:rsidR="004C184F">
        <w:t>3</w:t>
      </w:r>
      <w:r w:rsidR="00102BA0">
        <w:t xml:space="preserve"> –</w:t>
      </w:r>
      <w:r w:rsidR="00124080" w:rsidRPr="00124080">
        <w:t xml:space="preserve"> </w:t>
      </w:r>
      <w:r w:rsidR="004C184F" w:rsidRPr="004C184F">
        <w:t>Relational databases</w:t>
      </w:r>
    </w:p>
    <w:p w14:paraId="2DED2BBF" w14:textId="21C76391" w:rsidR="00FD5DF4" w:rsidRDefault="006F67DB" w:rsidP="004C184F">
      <w:pPr>
        <w:pStyle w:val="subhead"/>
        <w:spacing w:before="0" w:line="276" w:lineRule="auto"/>
        <w:rPr>
          <w:rFonts w:asciiTheme="minorHAnsi" w:hAnsiTheme="minorHAnsi"/>
          <w:szCs w:val="32"/>
        </w:rPr>
      </w:pPr>
      <w:r w:rsidRPr="00F85F7D">
        <w:rPr>
          <w:rFonts w:asciiTheme="minorHAnsi" w:hAnsiTheme="minorHAnsi"/>
          <w:szCs w:val="32"/>
        </w:rPr>
        <w:t xml:space="preserve">task </w:t>
      </w:r>
      <w:r w:rsidR="00A26948" w:rsidRPr="00F85F7D">
        <w:rPr>
          <w:rFonts w:asciiTheme="minorHAnsi" w:hAnsiTheme="minorHAnsi"/>
          <w:szCs w:val="32"/>
        </w:rPr>
        <w:t>Questions (with answers)</w:t>
      </w:r>
    </w:p>
    <w:p w14:paraId="79437555" w14:textId="77777777" w:rsidR="00E9078A" w:rsidRPr="004C184F" w:rsidRDefault="00E9078A" w:rsidP="004C184F">
      <w:pPr>
        <w:pStyle w:val="subhead"/>
        <w:spacing w:before="0" w:line="276" w:lineRule="auto"/>
        <w:rPr>
          <w:rFonts w:asciiTheme="minorHAnsi" w:hAnsiTheme="minorHAnsi"/>
          <w:sz w:val="24"/>
          <w:szCs w:val="24"/>
        </w:rPr>
      </w:pPr>
    </w:p>
    <w:p w14:paraId="12F9966E" w14:textId="77777777" w:rsidR="004C184F" w:rsidRPr="004C184F" w:rsidRDefault="004C184F" w:rsidP="004C184F">
      <w:pPr>
        <w:spacing w:line="276" w:lineRule="auto"/>
        <w:ind w:left="567" w:hanging="567"/>
        <w:rPr>
          <w:rFonts w:asciiTheme="minorHAnsi" w:hAnsiTheme="minorHAnsi"/>
        </w:rPr>
      </w:pPr>
    </w:p>
    <w:p w14:paraId="0C0CAE57" w14:textId="77777777" w:rsidR="004C184F" w:rsidRPr="004C184F" w:rsidRDefault="004C184F" w:rsidP="00374933">
      <w:pPr>
        <w:pStyle w:val="SummaryQuestionTEXT"/>
        <w:numPr>
          <w:ilvl w:val="0"/>
          <w:numId w:val="4"/>
        </w:numPr>
        <w:tabs>
          <w:tab w:val="clear" w:pos="280"/>
          <w:tab w:val="clear" w:pos="600"/>
        </w:tabs>
        <w:spacing w:line="276" w:lineRule="auto"/>
        <w:ind w:left="567" w:hanging="567"/>
        <w:rPr>
          <w:rFonts w:asciiTheme="minorHAnsi" w:hAnsiTheme="minorHAnsi" w:cs="Tahoma"/>
        </w:rPr>
      </w:pPr>
      <w:r w:rsidRPr="004C184F">
        <w:rPr>
          <w:rFonts w:asciiTheme="minorHAnsi" w:hAnsiTheme="minorHAnsi" w:cs="Tahoma"/>
        </w:rPr>
        <w:t>What is a relational database?</w:t>
      </w:r>
    </w:p>
    <w:p w14:paraId="5D88F1CE" w14:textId="77777777" w:rsidR="004C184F" w:rsidRPr="004C184F" w:rsidRDefault="004C184F" w:rsidP="004C184F">
      <w:pPr>
        <w:pStyle w:val="SummaryQuestionTEXT"/>
        <w:tabs>
          <w:tab w:val="clear" w:pos="280"/>
          <w:tab w:val="clear" w:pos="600"/>
        </w:tabs>
        <w:spacing w:line="276" w:lineRule="auto"/>
        <w:ind w:left="567" w:firstLine="0"/>
        <w:rPr>
          <w:rFonts w:asciiTheme="minorHAnsi" w:eastAsia="Times New Roman" w:hAnsiTheme="minorHAnsi"/>
          <w:color w:val="C00000"/>
        </w:rPr>
      </w:pPr>
      <w:r w:rsidRPr="004C184F">
        <w:rPr>
          <w:rFonts w:asciiTheme="minorHAnsi" w:eastAsia="Times New Roman" w:hAnsiTheme="minorHAnsi"/>
          <w:color w:val="C00000"/>
        </w:rPr>
        <w:t>A relational database is a way of storing data in any number of related tables. Separate tables are created for each aspect of the database and then links are created between the tables.</w:t>
      </w:r>
    </w:p>
    <w:p w14:paraId="0F7A44A9" w14:textId="77777777" w:rsidR="004C184F" w:rsidRPr="004C184F" w:rsidRDefault="004C184F" w:rsidP="004C184F">
      <w:pPr>
        <w:pStyle w:val="SummaryQuestionTEXT"/>
        <w:tabs>
          <w:tab w:val="clear" w:pos="280"/>
          <w:tab w:val="clear" w:pos="600"/>
        </w:tabs>
        <w:spacing w:line="276" w:lineRule="auto"/>
        <w:ind w:left="567" w:firstLine="0"/>
        <w:rPr>
          <w:rFonts w:asciiTheme="minorHAnsi" w:hAnsiTheme="minorHAnsi" w:cs="Tahoma"/>
        </w:rPr>
      </w:pPr>
    </w:p>
    <w:p w14:paraId="69B1607F" w14:textId="77777777" w:rsidR="004C184F" w:rsidRPr="004C184F" w:rsidRDefault="004C184F" w:rsidP="00374933">
      <w:pPr>
        <w:pStyle w:val="SummaryQuestionTEXT"/>
        <w:numPr>
          <w:ilvl w:val="0"/>
          <w:numId w:val="4"/>
        </w:numPr>
        <w:tabs>
          <w:tab w:val="clear" w:pos="280"/>
          <w:tab w:val="clear" w:pos="600"/>
        </w:tabs>
        <w:spacing w:line="276" w:lineRule="auto"/>
        <w:ind w:left="567" w:hanging="567"/>
        <w:rPr>
          <w:rFonts w:asciiTheme="minorHAnsi" w:hAnsiTheme="minorHAnsi" w:cs="Tahoma"/>
        </w:rPr>
      </w:pPr>
      <w:r w:rsidRPr="004C184F">
        <w:rPr>
          <w:rFonts w:asciiTheme="minorHAnsi" w:hAnsiTheme="minorHAnsi" w:cs="Tahoma"/>
        </w:rPr>
        <w:t>Explain the following terms:</w:t>
      </w:r>
    </w:p>
    <w:p w14:paraId="54CFE138" w14:textId="77777777" w:rsidR="004C184F" w:rsidRPr="004C184F" w:rsidRDefault="004C184F" w:rsidP="00374933">
      <w:pPr>
        <w:pStyle w:val="SummaryQuestionTEXT"/>
        <w:numPr>
          <w:ilvl w:val="0"/>
          <w:numId w:val="5"/>
        </w:numPr>
        <w:tabs>
          <w:tab w:val="clear" w:pos="280"/>
          <w:tab w:val="clear" w:pos="600"/>
        </w:tabs>
        <w:spacing w:line="276" w:lineRule="auto"/>
        <w:ind w:left="1134" w:hanging="567"/>
        <w:rPr>
          <w:rFonts w:asciiTheme="minorHAnsi" w:hAnsiTheme="minorHAnsi" w:cs="Tahoma"/>
        </w:rPr>
      </w:pPr>
      <w:r w:rsidRPr="004C184F">
        <w:rPr>
          <w:rFonts w:asciiTheme="minorHAnsi" w:hAnsiTheme="minorHAnsi" w:cs="Tahoma"/>
        </w:rPr>
        <w:t>entity</w:t>
      </w:r>
    </w:p>
    <w:p w14:paraId="46000F90" w14:textId="77777777" w:rsidR="004C184F" w:rsidRPr="004C184F" w:rsidRDefault="004C184F" w:rsidP="004C184F">
      <w:pPr>
        <w:pStyle w:val="SummaryQuestionTEXT"/>
        <w:tabs>
          <w:tab w:val="clear" w:pos="280"/>
          <w:tab w:val="clear" w:pos="600"/>
        </w:tabs>
        <w:spacing w:line="276" w:lineRule="auto"/>
        <w:ind w:left="1134" w:firstLine="0"/>
        <w:rPr>
          <w:rFonts w:asciiTheme="minorHAnsi" w:hAnsiTheme="minorHAnsi" w:cs="Tahoma"/>
          <w:color w:val="C00000"/>
        </w:rPr>
      </w:pPr>
      <w:r w:rsidRPr="004C184F">
        <w:rPr>
          <w:rFonts w:asciiTheme="minorHAnsi" w:eastAsia="Times New Roman" w:hAnsiTheme="minorHAnsi"/>
          <w:color w:val="C00000"/>
        </w:rPr>
        <w:t>a table of data stored in a relational database</w:t>
      </w:r>
    </w:p>
    <w:p w14:paraId="0B61E893" w14:textId="77777777" w:rsidR="004C184F" w:rsidRPr="004C184F" w:rsidRDefault="004C184F" w:rsidP="00374933">
      <w:pPr>
        <w:pStyle w:val="SummaryQuestionTEXT"/>
        <w:numPr>
          <w:ilvl w:val="0"/>
          <w:numId w:val="5"/>
        </w:numPr>
        <w:tabs>
          <w:tab w:val="clear" w:pos="280"/>
          <w:tab w:val="clear" w:pos="600"/>
        </w:tabs>
        <w:spacing w:line="276" w:lineRule="auto"/>
        <w:ind w:left="1134" w:hanging="567"/>
        <w:rPr>
          <w:rFonts w:asciiTheme="minorHAnsi" w:hAnsiTheme="minorHAnsi" w:cs="Tahoma"/>
        </w:rPr>
      </w:pPr>
      <w:r w:rsidRPr="004C184F">
        <w:rPr>
          <w:rFonts w:asciiTheme="minorHAnsi" w:hAnsiTheme="minorHAnsi" w:cs="Tahoma"/>
        </w:rPr>
        <w:t>attribute</w:t>
      </w:r>
    </w:p>
    <w:p w14:paraId="4623FA09" w14:textId="77777777" w:rsidR="004C184F" w:rsidRPr="004C184F" w:rsidRDefault="004C184F" w:rsidP="004C184F">
      <w:pPr>
        <w:pStyle w:val="SummaryQuestionTEXT"/>
        <w:tabs>
          <w:tab w:val="clear" w:pos="280"/>
          <w:tab w:val="clear" w:pos="600"/>
        </w:tabs>
        <w:spacing w:line="276" w:lineRule="auto"/>
        <w:ind w:left="1134" w:firstLine="0"/>
        <w:rPr>
          <w:rFonts w:asciiTheme="minorHAnsi" w:hAnsiTheme="minorHAnsi" w:cs="Tahoma"/>
          <w:color w:val="C00000"/>
        </w:rPr>
      </w:pPr>
      <w:r w:rsidRPr="004C184F">
        <w:rPr>
          <w:rFonts w:asciiTheme="minorHAnsi" w:eastAsia="Times New Roman" w:hAnsiTheme="minorHAnsi"/>
          <w:color w:val="C00000"/>
        </w:rPr>
        <w:t>a field in a relational database</w:t>
      </w:r>
    </w:p>
    <w:p w14:paraId="6D3C12AB" w14:textId="77777777" w:rsidR="004C184F" w:rsidRPr="004C184F" w:rsidRDefault="004C184F" w:rsidP="00374933">
      <w:pPr>
        <w:pStyle w:val="SummaryQuestionTEXT"/>
        <w:numPr>
          <w:ilvl w:val="0"/>
          <w:numId w:val="5"/>
        </w:numPr>
        <w:tabs>
          <w:tab w:val="clear" w:pos="280"/>
          <w:tab w:val="clear" w:pos="600"/>
        </w:tabs>
        <w:spacing w:line="276" w:lineRule="auto"/>
        <w:ind w:left="1134" w:hanging="567"/>
        <w:rPr>
          <w:rFonts w:asciiTheme="minorHAnsi" w:hAnsiTheme="minorHAnsi" w:cs="Tahoma"/>
        </w:rPr>
      </w:pPr>
      <w:r w:rsidRPr="004C184F">
        <w:rPr>
          <w:rFonts w:asciiTheme="minorHAnsi" w:hAnsiTheme="minorHAnsi" w:cs="Tahoma"/>
        </w:rPr>
        <w:t>relationship</w:t>
      </w:r>
    </w:p>
    <w:p w14:paraId="34A51D70" w14:textId="77777777" w:rsidR="004C184F" w:rsidRPr="004C184F" w:rsidRDefault="004C184F" w:rsidP="004C184F">
      <w:pPr>
        <w:pStyle w:val="SummaryQuestionTEXT"/>
        <w:tabs>
          <w:tab w:val="clear" w:pos="280"/>
          <w:tab w:val="clear" w:pos="600"/>
        </w:tabs>
        <w:spacing w:line="276" w:lineRule="auto"/>
        <w:ind w:left="1134" w:firstLine="0"/>
        <w:rPr>
          <w:rFonts w:asciiTheme="minorHAnsi" w:hAnsiTheme="minorHAnsi" w:cs="Tahoma"/>
        </w:rPr>
      </w:pPr>
      <w:r w:rsidRPr="004C184F">
        <w:rPr>
          <w:rFonts w:asciiTheme="minorHAnsi" w:eastAsia="Times New Roman" w:hAnsiTheme="minorHAnsi"/>
          <w:color w:val="C00000"/>
        </w:rPr>
        <w:t>a link between one table and another in a relational database</w:t>
      </w:r>
      <w:r w:rsidRPr="004C184F">
        <w:rPr>
          <w:rFonts w:asciiTheme="minorHAnsi" w:hAnsiTheme="minorHAnsi"/>
        </w:rPr>
        <w:br/>
      </w:r>
    </w:p>
    <w:p w14:paraId="3D671A25" w14:textId="77777777" w:rsidR="004C184F" w:rsidRPr="004C184F" w:rsidRDefault="004C184F" w:rsidP="00374933">
      <w:pPr>
        <w:pStyle w:val="SummaryQuestionTEXT"/>
        <w:numPr>
          <w:ilvl w:val="0"/>
          <w:numId w:val="4"/>
        </w:numPr>
        <w:tabs>
          <w:tab w:val="clear" w:pos="280"/>
          <w:tab w:val="clear" w:pos="600"/>
        </w:tabs>
        <w:spacing w:line="276" w:lineRule="auto"/>
        <w:ind w:left="567" w:hanging="567"/>
        <w:rPr>
          <w:rFonts w:asciiTheme="minorHAnsi" w:hAnsiTheme="minorHAnsi" w:cs="Tahoma"/>
          <w:spacing w:val="-2"/>
          <w:w w:val="97"/>
        </w:rPr>
      </w:pPr>
      <w:r w:rsidRPr="004C184F">
        <w:rPr>
          <w:rFonts w:asciiTheme="minorHAnsi" w:hAnsiTheme="minorHAnsi" w:cs="Tahoma"/>
          <w:spacing w:val="12"/>
        </w:rPr>
        <w:t>Describe how primary keys and foreign keys are used to create relationships between tables.</w:t>
      </w:r>
    </w:p>
    <w:p w14:paraId="3762C9B8" w14:textId="77777777" w:rsidR="004C184F" w:rsidRPr="004C184F" w:rsidRDefault="004C184F" w:rsidP="004C184F">
      <w:pPr>
        <w:pStyle w:val="AnswersNL"/>
        <w:tabs>
          <w:tab w:val="clear" w:pos="284"/>
          <w:tab w:val="clear" w:pos="624"/>
        </w:tabs>
        <w:spacing w:after="0" w:line="276" w:lineRule="auto"/>
        <w:ind w:left="567" w:right="0" w:firstLine="0"/>
        <w:rPr>
          <w:rFonts w:asciiTheme="minorHAnsi" w:hAnsiTheme="minorHAnsi" w:cs="Tahoma"/>
          <w:color w:val="C00000"/>
          <w:sz w:val="24"/>
          <w:szCs w:val="24"/>
        </w:rPr>
      </w:pPr>
      <w:r w:rsidRPr="004C184F">
        <w:rPr>
          <w:rFonts w:asciiTheme="minorHAnsi" w:hAnsiTheme="minorHAnsi" w:cs="Tahoma"/>
          <w:color w:val="C00000"/>
          <w:sz w:val="24"/>
          <w:szCs w:val="24"/>
        </w:rPr>
        <w:t>A primary key is an attribute that uniquely identifies every record in an entity.</w:t>
      </w:r>
    </w:p>
    <w:p w14:paraId="63E16E3C" w14:textId="77777777" w:rsidR="004C184F" w:rsidRPr="004C184F" w:rsidRDefault="004C184F" w:rsidP="004C184F">
      <w:pPr>
        <w:pStyle w:val="AnswersNL"/>
        <w:tabs>
          <w:tab w:val="clear" w:pos="284"/>
          <w:tab w:val="clear" w:pos="624"/>
        </w:tabs>
        <w:spacing w:after="0" w:line="276" w:lineRule="auto"/>
        <w:ind w:left="567" w:right="0" w:firstLine="0"/>
        <w:rPr>
          <w:rFonts w:asciiTheme="minorHAnsi" w:hAnsiTheme="minorHAnsi" w:cs="Tahoma"/>
          <w:color w:val="C00000"/>
          <w:sz w:val="24"/>
          <w:szCs w:val="24"/>
        </w:rPr>
      </w:pPr>
      <w:r w:rsidRPr="004C184F">
        <w:rPr>
          <w:rFonts w:asciiTheme="minorHAnsi" w:hAnsiTheme="minorHAnsi" w:cs="Tahoma"/>
          <w:color w:val="C00000"/>
          <w:sz w:val="24"/>
          <w:szCs w:val="24"/>
        </w:rPr>
        <w:t>To create a relationship between entities, the primary key from the first entity is included in the second entity as the foreign key.</w:t>
      </w:r>
    </w:p>
    <w:p w14:paraId="5A4EDE32" w14:textId="690C0510" w:rsidR="004C184F" w:rsidRPr="004C184F" w:rsidRDefault="004C184F" w:rsidP="004C184F">
      <w:pPr>
        <w:pStyle w:val="SummaryQuestionTEXT"/>
        <w:tabs>
          <w:tab w:val="clear" w:pos="280"/>
          <w:tab w:val="clear" w:pos="600"/>
        </w:tabs>
        <w:spacing w:line="276" w:lineRule="auto"/>
        <w:ind w:left="567" w:firstLine="0"/>
        <w:rPr>
          <w:rFonts w:asciiTheme="minorHAnsi" w:hAnsiTheme="minorHAnsi" w:cs="Tahoma"/>
          <w:color w:val="C00000"/>
          <w:spacing w:val="-2"/>
          <w:w w:val="97"/>
        </w:rPr>
      </w:pPr>
      <w:r w:rsidRPr="004C184F">
        <w:rPr>
          <w:rFonts w:asciiTheme="minorHAnsi" w:eastAsia="Times New Roman" w:hAnsiTheme="minorHAnsi" w:cs="Tahoma"/>
          <w:color w:val="C00000"/>
        </w:rPr>
        <w:t>Therefore the relationship is created by joining the primary key in the first entity to the foreign key in the second.</w:t>
      </w:r>
    </w:p>
    <w:p w14:paraId="1EAEFB4F" w14:textId="77777777" w:rsidR="004C184F" w:rsidRPr="004C184F" w:rsidRDefault="004C184F" w:rsidP="004C184F">
      <w:pPr>
        <w:pStyle w:val="NoParagraphStyle"/>
        <w:spacing w:line="276" w:lineRule="auto"/>
        <w:ind w:left="567" w:hanging="567"/>
        <w:rPr>
          <w:rFonts w:asciiTheme="minorHAnsi" w:hAnsiTheme="minorHAnsi" w:cs="Tahoma"/>
          <w:bCs/>
          <w:position w:val="-8"/>
        </w:rPr>
      </w:pPr>
    </w:p>
    <w:p w14:paraId="39EBC2B1" w14:textId="77777777" w:rsidR="004C184F" w:rsidRPr="004C184F" w:rsidRDefault="004C184F" w:rsidP="00374933">
      <w:pPr>
        <w:pStyle w:val="SQtext"/>
        <w:numPr>
          <w:ilvl w:val="0"/>
          <w:numId w:val="4"/>
        </w:numPr>
        <w:tabs>
          <w:tab w:val="clear" w:pos="255"/>
        </w:tabs>
        <w:spacing w:before="0" w:after="0" w:line="276" w:lineRule="auto"/>
        <w:ind w:left="567" w:hanging="567"/>
        <w:rPr>
          <w:rFonts w:asciiTheme="minorHAnsi" w:hAnsiTheme="minorHAnsi" w:cs="Tahoma"/>
          <w:sz w:val="24"/>
          <w:szCs w:val="24"/>
        </w:rPr>
      </w:pPr>
      <w:r w:rsidRPr="004C184F">
        <w:rPr>
          <w:rFonts w:asciiTheme="minorHAnsi" w:hAnsiTheme="minorHAnsi" w:cs="Tahoma"/>
          <w:sz w:val="24"/>
          <w:szCs w:val="24"/>
        </w:rPr>
        <w:t>A company employs engineers to fix faults on photocopiers. The company has 20 engineers and over 200 clients. The engineers will travel to client sites in order to fix their machines and can fix between one and five machines a day. The company employs a ‘work controller’ who takes the call from the client and then allocates an engineer to the job. She uses a relational database to keep track of all the details relating to the clients, engineers and jobs. Part of the database is shown below in standard notation:</w:t>
      </w:r>
    </w:p>
    <w:p w14:paraId="2498D499" w14:textId="77777777" w:rsidR="004C184F" w:rsidRPr="004C184F" w:rsidRDefault="004C184F" w:rsidP="004C184F">
      <w:pPr>
        <w:pStyle w:val="SQtext"/>
        <w:tabs>
          <w:tab w:val="clear" w:pos="255"/>
        </w:tabs>
        <w:spacing w:before="0" w:after="0" w:line="276" w:lineRule="auto"/>
        <w:ind w:left="567"/>
        <w:rPr>
          <w:rFonts w:asciiTheme="minorHAnsi" w:hAnsiTheme="minorHAnsi" w:cs="Tahoma"/>
          <w:sz w:val="24"/>
          <w:szCs w:val="24"/>
        </w:rPr>
      </w:pPr>
      <w:r w:rsidRPr="004C184F">
        <w:rPr>
          <w:rFonts w:ascii="Courier New" w:hAnsi="Courier New" w:cs="Courier New"/>
          <w:sz w:val="24"/>
          <w:szCs w:val="24"/>
        </w:rPr>
        <w:t>CLIENT</w:t>
      </w:r>
      <w:r w:rsidRPr="004C184F">
        <w:rPr>
          <w:rFonts w:asciiTheme="minorHAnsi" w:hAnsiTheme="minorHAnsi" w:cs="Tahoma"/>
          <w:sz w:val="24"/>
          <w:szCs w:val="24"/>
        </w:rPr>
        <w:t xml:space="preserve"> (Name, Address)</w:t>
      </w:r>
    </w:p>
    <w:p w14:paraId="1620B253" w14:textId="77777777" w:rsidR="004C184F" w:rsidRPr="004C184F" w:rsidRDefault="004C184F" w:rsidP="004C184F">
      <w:pPr>
        <w:pStyle w:val="SQtext"/>
        <w:tabs>
          <w:tab w:val="clear" w:pos="255"/>
        </w:tabs>
        <w:spacing w:before="0" w:after="0" w:line="276" w:lineRule="auto"/>
        <w:ind w:left="567"/>
        <w:rPr>
          <w:rFonts w:asciiTheme="minorHAnsi" w:hAnsiTheme="minorHAnsi" w:cs="Tahoma"/>
          <w:sz w:val="24"/>
          <w:szCs w:val="24"/>
        </w:rPr>
      </w:pPr>
      <w:r w:rsidRPr="004C184F">
        <w:rPr>
          <w:rFonts w:ascii="Courier New" w:hAnsi="Courier New" w:cs="Courier New"/>
          <w:sz w:val="24"/>
          <w:szCs w:val="24"/>
        </w:rPr>
        <w:t>ENGINEER</w:t>
      </w:r>
      <w:r w:rsidRPr="004C184F">
        <w:rPr>
          <w:rFonts w:asciiTheme="minorHAnsi" w:hAnsiTheme="minorHAnsi" w:cs="Tahoma"/>
          <w:sz w:val="24"/>
          <w:szCs w:val="24"/>
        </w:rPr>
        <w:t xml:space="preserve"> (Name, Address)</w:t>
      </w:r>
    </w:p>
    <w:p w14:paraId="7F65CB3A" w14:textId="77777777" w:rsidR="004C184F" w:rsidRPr="004C184F" w:rsidRDefault="004C184F" w:rsidP="004C184F">
      <w:pPr>
        <w:pStyle w:val="SQtext"/>
        <w:tabs>
          <w:tab w:val="clear" w:pos="255"/>
        </w:tabs>
        <w:spacing w:before="0" w:after="0" w:line="276" w:lineRule="auto"/>
        <w:ind w:left="567"/>
        <w:rPr>
          <w:rFonts w:asciiTheme="minorHAnsi" w:hAnsiTheme="minorHAnsi" w:cs="Tahoma"/>
          <w:sz w:val="24"/>
          <w:szCs w:val="24"/>
        </w:rPr>
      </w:pPr>
      <w:r w:rsidRPr="004C184F">
        <w:rPr>
          <w:rFonts w:ascii="Courier New" w:hAnsi="Courier New" w:cs="Courier New"/>
          <w:sz w:val="24"/>
          <w:szCs w:val="24"/>
        </w:rPr>
        <w:t>JOB</w:t>
      </w:r>
      <w:r w:rsidRPr="004C184F">
        <w:rPr>
          <w:rFonts w:asciiTheme="minorHAnsi" w:hAnsiTheme="minorHAnsi" w:cs="Tahoma"/>
          <w:sz w:val="24"/>
          <w:szCs w:val="24"/>
        </w:rPr>
        <w:t xml:space="preserve"> (Date, Nature of Problem)</w:t>
      </w:r>
    </w:p>
    <w:p w14:paraId="6D3333E1" w14:textId="77777777" w:rsidR="004C184F" w:rsidRPr="00374933" w:rsidRDefault="004C184F" w:rsidP="00374933">
      <w:pPr>
        <w:pStyle w:val="SQtextindent"/>
        <w:numPr>
          <w:ilvl w:val="1"/>
          <w:numId w:val="4"/>
        </w:numPr>
        <w:spacing w:before="0" w:after="0" w:line="276" w:lineRule="auto"/>
        <w:ind w:left="1134" w:hanging="567"/>
        <w:rPr>
          <w:rFonts w:asciiTheme="minorHAnsi" w:hAnsiTheme="minorHAnsi" w:cs="Tahoma"/>
          <w:color w:val="C00000"/>
          <w:sz w:val="24"/>
          <w:szCs w:val="24"/>
        </w:rPr>
      </w:pPr>
      <w:r w:rsidRPr="004C184F">
        <w:rPr>
          <w:rFonts w:asciiTheme="minorHAnsi" w:hAnsiTheme="minorHAnsi" w:cs="Tahoma"/>
          <w:sz w:val="24"/>
          <w:szCs w:val="24"/>
        </w:rPr>
        <w:t xml:space="preserve">Suggest a suitable identifier for each table. </w:t>
      </w:r>
      <w:r w:rsidRPr="004C184F">
        <w:rPr>
          <w:rFonts w:asciiTheme="minorHAnsi" w:hAnsiTheme="minorHAnsi" w:cs="Tahoma"/>
          <w:sz w:val="24"/>
          <w:szCs w:val="24"/>
        </w:rPr>
        <w:br/>
      </w:r>
      <w:r w:rsidRPr="004C184F">
        <w:rPr>
          <w:rFonts w:ascii="Courier New" w:hAnsi="Courier New" w:cs="Courier New"/>
          <w:color w:val="C00000"/>
          <w:sz w:val="24"/>
          <w:szCs w:val="24"/>
        </w:rPr>
        <w:t>CLIENT, ENGINEER</w:t>
      </w:r>
      <w:r w:rsidRPr="004C184F">
        <w:rPr>
          <w:rFonts w:asciiTheme="minorHAnsi" w:hAnsiTheme="minorHAnsi" w:cs="Tahoma"/>
          <w:color w:val="C00000"/>
          <w:sz w:val="24"/>
          <w:szCs w:val="24"/>
        </w:rPr>
        <w:t xml:space="preserve"> and </w:t>
      </w:r>
      <w:r w:rsidRPr="004C184F">
        <w:rPr>
          <w:rFonts w:ascii="Courier New" w:hAnsi="Courier New" w:cs="Courier New"/>
          <w:color w:val="C00000"/>
          <w:sz w:val="24"/>
          <w:szCs w:val="24"/>
        </w:rPr>
        <w:t>JOB</w:t>
      </w:r>
    </w:p>
    <w:p w14:paraId="3324074F" w14:textId="77777777" w:rsidR="00374933" w:rsidRDefault="00374933" w:rsidP="00374933">
      <w:pPr>
        <w:pStyle w:val="SQtextindent"/>
        <w:spacing w:before="0" w:after="0" w:line="276" w:lineRule="auto"/>
        <w:rPr>
          <w:rFonts w:ascii="Courier New" w:hAnsi="Courier New" w:cs="Courier New"/>
          <w:color w:val="C00000"/>
          <w:sz w:val="24"/>
          <w:szCs w:val="24"/>
        </w:rPr>
      </w:pPr>
    </w:p>
    <w:p w14:paraId="0839219E" w14:textId="77777777" w:rsidR="00374933" w:rsidRDefault="00374933" w:rsidP="00374933">
      <w:pPr>
        <w:pStyle w:val="SQtextindent"/>
        <w:spacing w:before="0" w:after="0" w:line="276" w:lineRule="auto"/>
        <w:rPr>
          <w:rFonts w:ascii="Courier New" w:hAnsi="Courier New" w:cs="Courier New"/>
          <w:color w:val="C00000"/>
          <w:sz w:val="24"/>
          <w:szCs w:val="24"/>
        </w:rPr>
      </w:pPr>
    </w:p>
    <w:p w14:paraId="12CB5B8E" w14:textId="77777777" w:rsidR="00374933" w:rsidRDefault="00374933" w:rsidP="00374933">
      <w:pPr>
        <w:pStyle w:val="SQtextindent"/>
        <w:spacing w:before="0" w:after="0" w:line="276" w:lineRule="auto"/>
        <w:rPr>
          <w:rFonts w:ascii="Courier New" w:hAnsi="Courier New" w:cs="Courier New"/>
          <w:color w:val="C00000"/>
          <w:sz w:val="24"/>
          <w:szCs w:val="24"/>
        </w:rPr>
      </w:pPr>
    </w:p>
    <w:p w14:paraId="1E84100F" w14:textId="77777777" w:rsidR="00374933" w:rsidRPr="004C184F" w:rsidRDefault="00374933" w:rsidP="00374933">
      <w:pPr>
        <w:pStyle w:val="SQtextindent"/>
        <w:spacing w:before="0" w:after="0" w:line="276" w:lineRule="auto"/>
        <w:rPr>
          <w:rFonts w:asciiTheme="minorHAnsi" w:hAnsiTheme="minorHAnsi" w:cs="Tahoma"/>
          <w:color w:val="C00000"/>
          <w:sz w:val="24"/>
          <w:szCs w:val="24"/>
        </w:rPr>
      </w:pPr>
    </w:p>
    <w:p w14:paraId="4CE4A0C8" w14:textId="77DF2E3F" w:rsidR="004C184F" w:rsidRPr="004C184F" w:rsidRDefault="004C184F" w:rsidP="00374933">
      <w:pPr>
        <w:pStyle w:val="SQtextindent"/>
        <w:numPr>
          <w:ilvl w:val="1"/>
          <w:numId w:val="4"/>
        </w:numPr>
        <w:spacing w:before="0" w:after="0" w:line="276" w:lineRule="auto"/>
        <w:ind w:left="1134" w:hanging="567"/>
        <w:rPr>
          <w:rFonts w:asciiTheme="minorHAnsi" w:hAnsiTheme="minorHAnsi" w:cs="Tahoma"/>
          <w:color w:val="C00000"/>
          <w:sz w:val="24"/>
          <w:szCs w:val="24"/>
        </w:rPr>
      </w:pPr>
      <w:r w:rsidRPr="004C184F">
        <w:rPr>
          <w:rFonts w:asciiTheme="minorHAnsi" w:hAnsiTheme="minorHAnsi" w:cs="Tahoma"/>
          <w:spacing w:val="12"/>
          <w:sz w:val="24"/>
          <w:szCs w:val="24"/>
        </w:rPr>
        <w:lastRenderedPageBreak/>
        <w:t>Draw an entity-relationship diagram to show the relationship between the three entities.</w:t>
      </w:r>
    </w:p>
    <w:p w14:paraId="79F90154" w14:textId="47FE2E82" w:rsidR="004C184F" w:rsidRPr="004C184F" w:rsidRDefault="004C184F" w:rsidP="004C184F">
      <w:pPr>
        <w:pStyle w:val="ListParagraph"/>
        <w:spacing w:line="276" w:lineRule="auto"/>
        <w:ind w:left="1134"/>
        <w:rPr>
          <w:rFonts w:asciiTheme="minorHAnsi" w:hAnsiTheme="minorHAnsi" w:cs="Tahoma"/>
          <w:color w:val="C00000"/>
        </w:rPr>
      </w:pPr>
      <w:r>
        <w:rPr>
          <w:rFonts w:asciiTheme="minorHAnsi" w:hAnsiTheme="minorHAnsi" w:cs="Tahoma"/>
          <w:noProof/>
          <w:color w:val="C00000"/>
        </w:rPr>
        <mc:AlternateContent>
          <mc:Choice Requires="wpg">
            <w:drawing>
              <wp:anchor distT="0" distB="0" distL="114300" distR="114300" simplePos="0" relativeHeight="251664384" behindDoc="0" locked="0" layoutInCell="1" allowOverlap="1" wp14:anchorId="7CB5490E" wp14:editId="6F6DBBD6">
                <wp:simplePos x="0" y="0"/>
                <wp:positionH relativeFrom="column">
                  <wp:posOffset>1451610</wp:posOffset>
                </wp:positionH>
                <wp:positionV relativeFrom="paragraph">
                  <wp:posOffset>10795</wp:posOffset>
                </wp:positionV>
                <wp:extent cx="1968500" cy="181610"/>
                <wp:effectExtent l="0" t="0" r="12700" b="27940"/>
                <wp:wrapNone/>
                <wp:docPr id="7" name="Group 7"/>
                <wp:cNvGraphicFramePr/>
                <a:graphic xmlns:a="http://schemas.openxmlformats.org/drawingml/2006/main">
                  <a:graphicData uri="http://schemas.microsoft.com/office/word/2010/wordprocessingGroup">
                    <wpg:wgp>
                      <wpg:cNvGrpSpPr/>
                      <wpg:grpSpPr>
                        <a:xfrm>
                          <a:off x="0" y="0"/>
                          <a:ext cx="1968500" cy="181610"/>
                          <a:chOff x="0" y="0"/>
                          <a:chExt cx="1968500" cy="181610"/>
                        </a:xfrm>
                      </wpg:grpSpPr>
                      <wps:wsp>
                        <wps:cNvPr id="1" name="AutoShape 2"/>
                        <wps:cNvCnPr>
                          <a:cxnSpLocks noChangeShapeType="1"/>
                        </wps:cNvCnPr>
                        <wps:spPr bwMode="auto">
                          <a:xfrm>
                            <a:off x="0" y="85725"/>
                            <a:ext cx="738505" cy="0"/>
                          </a:xfrm>
                          <a:prstGeom prst="straightConnector1">
                            <a:avLst/>
                          </a:prstGeom>
                          <a:ln>
                            <a:headEnd/>
                            <a:tailEnd/>
                          </a:ln>
                        </wps:spPr>
                        <wps:style>
                          <a:lnRef idx="1">
                            <a:schemeClr val="accent2"/>
                          </a:lnRef>
                          <a:fillRef idx="0">
                            <a:schemeClr val="accent2"/>
                          </a:fillRef>
                          <a:effectRef idx="0">
                            <a:schemeClr val="accent2"/>
                          </a:effectRef>
                          <a:fontRef idx="minor">
                            <a:schemeClr val="tx1"/>
                          </a:fontRef>
                        </wps:style>
                        <wps:bodyPr/>
                      </wps:wsp>
                      <wps:wsp>
                        <wps:cNvPr id="2" name="AutoShape 3"/>
                        <wps:cNvCnPr>
                          <a:cxnSpLocks noChangeShapeType="1"/>
                        </wps:cNvCnPr>
                        <wps:spPr bwMode="auto">
                          <a:xfrm>
                            <a:off x="1123950" y="85725"/>
                            <a:ext cx="844550" cy="0"/>
                          </a:xfrm>
                          <a:prstGeom prst="straightConnector1">
                            <a:avLst/>
                          </a:prstGeom>
                          <a:ln>
                            <a:headEnd/>
                            <a:tailEnd/>
                          </a:ln>
                        </wps:spPr>
                        <wps:style>
                          <a:lnRef idx="1">
                            <a:schemeClr val="accent2"/>
                          </a:lnRef>
                          <a:fillRef idx="0">
                            <a:schemeClr val="accent2"/>
                          </a:fillRef>
                          <a:effectRef idx="0">
                            <a:schemeClr val="accent2"/>
                          </a:effectRef>
                          <a:fontRef idx="minor">
                            <a:schemeClr val="tx1"/>
                          </a:fontRef>
                        </wps:style>
                        <wps:bodyPr/>
                      </wps:wsp>
                      <wps:wsp>
                        <wps:cNvPr id="6" name="AutoShape 4"/>
                        <wps:cNvCnPr>
                          <a:cxnSpLocks noChangeShapeType="1"/>
                        </wps:cNvCnPr>
                        <wps:spPr bwMode="auto">
                          <a:xfrm flipV="1">
                            <a:off x="619125" y="0"/>
                            <a:ext cx="132080" cy="70485"/>
                          </a:xfrm>
                          <a:prstGeom prst="straightConnector1">
                            <a:avLst/>
                          </a:prstGeom>
                          <a:ln>
                            <a:headEnd/>
                            <a:tailEnd/>
                          </a:ln>
                        </wps:spPr>
                        <wps:style>
                          <a:lnRef idx="1">
                            <a:schemeClr val="accent2"/>
                          </a:lnRef>
                          <a:fillRef idx="0">
                            <a:schemeClr val="accent2"/>
                          </a:fillRef>
                          <a:effectRef idx="0">
                            <a:schemeClr val="accent2"/>
                          </a:effectRef>
                          <a:fontRef idx="minor">
                            <a:schemeClr val="tx1"/>
                          </a:fontRef>
                        </wps:style>
                        <wps:bodyPr/>
                      </wps:wsp>
                      <wps:wsp>
                        <wps:cNvPr id="3" name="AutoShape 5"/>
                        <wps:cNvCnPr>
                          <a:cxnSpLocks noChangeShapeType="1"/>
                        </wps:cNvCnPr>
                        <wps:spPr bwMode="auto">
                          <a:xfrm>
                            <a:off x="619125" y="76200"/>
                            <a:ext cx="132080" cy="105410"/>
                          </a:xfrm>
                          <a:prstGeom prst="straightConnector1">
                            <a:avLst/>
                          </a:prstGeom>
                          <a:ln>
                            <a:headEnd/>
                            <a:tailEnd/>
                          </a:ln>
                        </wps:spPr>
                        <wps:style>
                          <a:lnRef idx="1">
                            <a:schemeClr val="accent2"/>
                          </a:lnRef>
                          <a:fillRef idx="0">
                            <a:schemeClr val="accent2"/>
                          </a:fillRef>
                          <a:effectRef idx="0">
                            <a:schemeClr val="accent2"/>
                          </a:effectRef>
                          <a:fontRef idx="minor">
                            <a:schemeClr val="tx1"/>
                          </a:fontRef>
                        </wps:style>
                        <wps:bodyPr/>
                      </wps:wsp>
                      <wps:wsp>
                        <wps:cNvPr id="4" name="AutoShape 6"/>
                        <wps:cNvCnPr>
                          <a:cxnSpLocks noChangeShapeType="1"/>
                        </wps:cNvCnPr>
                        <wps:spPr bwMode="auto">
                          <a:xfrm flipH="1" flipV="1">
                            <a:off x="1143000" y="0"/>
                            <a:ext cx="70485" cy="70485"/>
                          </a:xfrm>
                          <a:prstGeom prst="straightConnector1">
                            <a:avLst/>
                          </a:prstGeom>
                          <a:ln>
                            <a:headEnd/>
                            <a:tailEnd/>
                          </a:ln>
                        </wps:spPr>
                        <wps:style>
                          <a:lnRef idx="1">
                            <a:schemeClr val="accent2"/>
                          </a:lnRef>
                          <a:fillRef idx="0">
                            <a:schemeClr val="accent2"/>
                          </a:fillRef>
                          <a:effectRef idx="0">
                            <a:schemeClr val="accent2"/>
                          </a:effectRef>
                          <a:fontRef idx="minor">
                            <a:schemeClr val="tx1"/>
                          </a:fontRef>
                        </wps:style>
                        <wps:bodyPr/>
                      </wps:wsp>
                      <wps:wsp>
                        <wps:cNvPr id="5" name="AutoShape 7"/>
                        <wps:cNvCnPr>
                          <a:cxnSpLocks noChangeShapeType="1"/>
                        </wps:cNvCnPr>
                        <wps:spPr bwMode="auto">
                          <a:xfrm flipH="1">
                            <a:off x="1143000" y="76200"/>
                            <a:ext cx="70485" cy="105410"/>
                          </a:xfrm>
                          <a:prstGeom prst="straightConnector1">
                            <a:avLst/>
                          </a:prstGeom>
                          <a:ln>
                            <a:headEnd/>
                            <a:tailEnd/>
                          </a:ln>
                        </wps:spPr>
                        <wps:style>
                          <a:lnRef idx="1">
                            <a:schemeClr val="accent2"/>
                          </a:lnRef>
                          <a:fillRef idx="0">
                            <a:schemeClr val="accent2"/>
                          </a:fillRef>
                          <a:effectRef idx="0">
                            <a:schemeClr val="accent2"/>
                          </a:effectRef>
                          <a:fontRef idx="minor">
                            <a:schemeClr val="tx1"/>
                          </a:fontRef>
                        </wps:style>
                        <wps:bodyPr/>
                      </wps:wsp>
                    </wpg:wgp>
                  </a:graphicData>
                </a:graphic>
              </wp:anchor>
            </w:drawing>
          </mc:Choice>
          <mc:Fallback>
            <w:pict>
              <v:group id="Group 7" o:spid="_x0000_s1026" style="position:absolute;margin-left:114.3pt;margin-top:.85pt;width:155pt;height:14.3pt;z-index:251664384" coordsize="19685,18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">
                <v:shapetype id="_x0000_t32" coordsize="21600,21600" o:spt="32" o:oned="t" path="m,l21600,21600e" filled="f">
                  <v:path arrowok="t" fillok="f" o:connecttype="none"/>
                  <o:lock v:ext="edit" shapetype="t"/>
                </v:shapetype>
                <v:shape id="AutoShape 2" o:spid="_x0000_s1027" type="#_x0000_t32" style="position:absolute;top:857;width:738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bSyj78AAADaAAAADwAAAGRycy9kb3ducmV2LnhtbERPTWvCQBC9F/wPywi9NRsLbUN0FREC&#10;eilpFM9DdkyC2dklu03Sf98VCj0Nj/c5m91sejHS4DvLClZJCoK4trrjRsHlXLxkIHxA1thbJgU/&#10;5GG3XTxtMNd24i8aq9CIGMI+RwVtCC6X0tctGfSJdcSRu9nBYIhwaKQecIrhppevafouDXYcG1p0&#10;dGipvlffRkGVra5YntzbuRhDSR/uU5cpKfW8nPdrEIHm8C/+cx91nA+PVx5Xbn8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RbSyj78AAADaAAAADwAAAAAAAAAAAAAAAACh&#10;AgAAZHJzL2Rvd25yZXYueG1sUEsFBgAAAAAEAAQA+QAAAI0DAAAAAA==&#10;" strokecolor="#bc4542 [3045]"/>
                <v:shape id="AutoShape 3" o:spid="_x0000_s1028" type="#_x0000_t32" style="position:absolute;left:11239;top:857;width:844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WYs+MEAAADaAAAADwAAAGRycy9kb3ducmV2LnhtbESPwWrDMBBE74X8g9hAb7UcQ1vjRAkh&#10;YEgvxXVCzou1sU2slbAUx/37qlDocZiZN8xmN5tBTDT63rKCVZKCIG6s7rlVcD6VLzkIH5A1DpZJ&#10;wTd52G0XTxsstH3wF011aEWEsC9QQReCK6T0TUcGfWIdcfSudjQYohxbqUd8RLgZZJamb9Jgz3Gh&#10;Q0eHjppbfTcK6nx1werDvZ7KKVT07j51lZJSz8t5vwYRaA7/4b/2USvI4PdKvAFy+w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1Ziz4wQAAANoAAAAPAAAAAAAAAAAAAAAA&#10;AKECAABkcnMvZG93bnJldi54bWxQSwUGAAAAAAQABAD5AAAAjwMAAAAA&#10;" strokecolor="#bc4542 [3045]"/>
                <v:shape id="AutoShape 4" o:spid="_x0000_s1029" type="#_x0000_t32" style="position:absolute;left:6191;width:1321;height:70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lT5x8MAAADaAAAADwAAAGRycy9kb3ducmV2LnhtbESPQWvCQBSE7wX/w/IEb83GHoJEN1IU&#10;QQoKWrU9PrKvSTD7NmbXJP33XUHocZiZb5jFcjC16Kh1lWUF0ygGQZxbXXGh4PS5eZ2BcB5ZY22Z&#10;FPySg2U2ellgqm3PB+qOvhABwi5FBaX3TSqly0sy6CLbEAfvx7YGfZBtIXWLfYCbWr7FcSINVhwW&#10;SmxoVVJ+Pd6Ngvg6HGaXvNmfd7cLfrsiWX/xh1KT8fA+B+Fp8P/hZ3urFSTwuBJugMz+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ZU+cfDAAAA2gAAAA8AAAAAAAAAAAAA&#10;AAAAoQIAAGRycy9kb3ducmV2LnhtbFBLBQYAAAAABAAEAPkAAACRAwAAAAA=&#10;" strokecolor="#bc4542 [3045]"/>
                <v:shape id="AutoShape 5" o:spid="_x0000_s1030" type="#_x0000_t32" style="position:absolute;left:6191;top:762;width:1321;height:105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iqJY8EAAADaAAAADwAAAGRycy9kb3ducmV2LnhtbESPT4vCMBTE78J+h/AW9qapLv6hGmUR&#10;BL1IrcueH82zLdu8hCbW+u2NIHgcZuY3zGrTm0Z01PrasoLxKAFBXFhdc6ng97wbLkD4gKyxsUwK&#10;7uRhs/4YrDDV9sYn6vJQighhn6KCKgSXSumLigz6kXXE0bvY1mCIsi2lbvEW4aaRkySZSYM1x4UK&#10;HW0rKv7zq1GQL8Z/mB3c9LzrQkZzd9RZQkp9ffY/SxCB+vAOv9p7reAbnlfiDZDr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aKoljwQAAANoAAAAPAAAAAAAAAAAAAAAA&#10;AKECAABkcnMvZG93bnJldi54bWxQSwUGAAAAAAQABAD5AAAAjwMAAAAA&#10;" strokecolor="#bc4542 [3045]"/>
                <v:shape id="AutoShape 6" o:spid="_x0000_s1031" type="#_x0000_t32" style="position:absolute;left:11430;width:704;height:704;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u/i1sEAAADaAAAADwAAAGRycy9kb3ducmV2LnhtbESPX2vCQBDE3wt+h2OFvtWLIqVGT1FB&#10;6VMhKj4vuTV/zO2F7GnSb98rFPo4zMxvmNVmcI16UieVZwPTSQKKOPe24sLA5Xx4+wAlAdli45kM&#10;fJPAZj16WWFqfc8ZPU+hUBHCkqKBMoQ21VrykhzKxLfE0bv5zmGIsiu07bCPcNfoWZK8a4cVx4US&#10;W9qXlN9PD2fASl3fj4uvA7rrOWmk32VSZ8a8joftElSgIfyH/9qf1sAcfq/EG6DX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27+LWwQAAANoAAAAPAAAAAAAAAAAAAAAA&#10;AKECAABkcnMvZG93bnJldi54bWxQSwUGAAAAAAQABAD5AAAAjwMAAAAA&#10;" strokecolor="#bc4542 [3045]"/>
                <v:shape id="AutoShape 7" o:spid="_x0000_s1032" type="#_x0000_t32" style="position:absolute;left:11430;top:762;width:704;height:1054;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oZnsMEAAADaAAAADwAAAGRycy9kb3ducmV2LnhtbESP3YrCMBSE7wXfIRzBuzVVUKQaRVwW&#10;RFDw38tDc2yLzUltota3N8KCl8PMfMOMp7UpxIMql1tW0O1EIIgTq3NOFex3fz9DEM4jaywsk4IX&#10;OZhOmo0xxto+eUOPrU9FgLCLUUHmfRlL6ZKMDLqOLYmDd7GVQR9klUpd4TPATSF7UTSQBnMOCxmW&#10;NM8ouW7vRkF0rTfDY1KuD6vbEc8uHfyeeKlUu1XPRiA81f4b/m8vtII+fK6EGyAn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2hmewwQAAANoAAAAPAAAAAAAAAAAAAAAA&#10;AKECAABkcnMvZG93bnJldi54bWxQSwUGAAAAAAQABAD5AAAAjwMAAAAA&#10;" strokecolor="#bc4542 [3045]"/>
              </v:group>
            </w:pict>
          </mc:Fallback>
        </mc:AlternateContent>
      </w:r>
      <w:r w:rsidRPr="004C184F">
        <w:rPr>
          <w:rFonts w:asciiTheme="minorHAnsi" w:hAnsiTheme="minorHAnsi" w:cs="Tahoma"/>
          <w:color w:val="C00000"/>
        </w:rPr>
        <w:t>CLIENT</w:t>
      </w:r>
      <w:r w:rsidRPr="004C184F">
        <w:rPr>
          <w:rFonts w:asciiTheme="minorHAnsi" w:hAnsiTheme="minorHAnsi" w:cs="Tahoma"/>
          <w:color w:val="C00000"/>
        </w:rPr>
        <w:tab/>
      </w:r>
      <w:r w:rsidRPr="004C184F">
        <w:rPr>
          <w:rFonts w:asciiTheme="minorHAnsi" w:hAnsiTheme="minorHAnsi" w:cs="Tahoma"/>
          <w:color w:val="C00000"/>
        </w:rPr>
        <w:tab/>
      </w:r>
      <w:r>
        <w:rPr>
          <w:rFonts w:asciiTheme="minorHAnsi" w:hAnsiTheme="minorHAnsi" w:cs="Tahoma"/>
          <w:color w:val="C00000"/>
        </w:rPr>
        <w:tab/>
      </w:r>
      <w:r w:rsidRPr="004C184F">
        <w:rPr>
          <w:rFonts w:asciiTheme="minorHAnsi" w:hAnsiTheme="minorHAnsi" w:cs="Tahoma"/>
          <w:color w:val="C00000"/>
        </w:rPr>
        <w:t>JOB</w:t>
      </w:r>
      <w:r w:rsidRPr="004C184F">
        <w:rPr>
          <w:rFonts w:asciiTheme="minorHAnsi" w:hAnsiTheme="minorHAnsi" w:cs="Tahoma"/>
          <w:color w:val="C00000"/>
        </w:rPr>
        <w:tab/>
      </w:r>
      <w:r w:rsidRPr="004C184F">
        <w:rPr>
          <w:rFonts w:asciiTheme="minorHAnsi" w:hAnsiTheme="minorHAnsi" w:cs="Tahoma"/>
          <w:color w:val="C00000"/>
        </w:rPr>
        <w:tab/>
      </w:r>
      <w:r w:rsidRPr="004C184F">
        <w:rPr>
          <w:rFonts w:asciiTheme="minorHAnsi" w:hAnsiTheme="minorHAnsi" w:cs="Tahoma"/>
          <w:color w:val="C00000"/>
        </w:rPr>
        <w:tab/>
        <w:t>ENGINEER</w:t>
      </w:r>
    </w:p>
    <w:p w14:paraId="60B4EA33" w14:textId="77777777" w:rsidR="004C184F" w:rsidRPr="004C184F" w:rsidRDefault="004C184F" w:rsidP="004C184F">
      <w:pPr>
        <w:pStyle w:val="SQtextindent"/>
        <w:spacing w:before="0" w:after="0" w:line="276" w:lineRule="auto"/>
        <w:ind w:left="1134"/>
        <w:rPr>
          <w:rFonts w:asciiTheme="minorHAnsi" w:hAnsiTheme="minorHAnsi" w:cs="Tahoma"/>
          <w:color w:val="C00000"/>
          <w:sz w:val="24"/>
          <w:szCs w:val="24"/>
        </w:rPr>
      </w:pPr>
      <w:r w:rsidRPr="004C184F">
        <w:rPr>
          <w:rFonts w:asciiTheme="minorHAnsi" w:hAnsiTheme="minorHAnsi" w:cs="Tahoma"/>
          <w:color w:val="C00000"/>
          <w:sz w:val="24"/>
          <w:szCs w:val="24"/>
        </w:rPr>
        <w:t>One client has many jobs</w:t>
      </w:r>
    </w:p>
    <w:p w14:paraId="17899BF1" w14:textId="77777777" w:rsidR="004C184F" w:rsidRPr="004C184F" w:rsidRDefault="004C184F" w:rsidP="004C184F">
      <w:pPr>
        <w:pStyle w:val="SQtextindent"/>
        <w:spacing w:before="0" w:after="0" w:line="276" w:lineRule="auto"/>
        <w:ind w:left="1134"/>
        <w:rPr>
          <w:rFonts w:asciiTheme="minorHAnsi" w:hAnsiTheme="minorHAnsi" w:cs="Tahoma"/>
          <w:color w:val="C00000"/>
          <w:sz w:val="24"/>
          <w:szCs w:val="24"/>
        </w:rPr>
      </w:pPr>
      <w:r w:rsidRPr="004C184F">
        <w:rPr>
          <w:rFonts w:asciiTheme="minorHAnsi" w:hAnsiTheme="minorHAnsi" w:cs="Tahoma"/>
          <w:color w:val="C00000"/>
          <w:sz w:val="24"/>
          <w:szCs w:val="24"/>
        </w:rPr>
        <w:t>One engineer has many jobs</w:t>
      </w:r>
    </w:p>
    <w:p w14:paraId="1530383B" w14:textId="00723A49" w:rsidR="004C184F" w:rsidRPr="004C184F" w:rsidRDefault="004C184F" w:rsidP="00374933">
      <w:pPr>
        <w:pStyle w:val="SQtextindent"/>
        <w:numPr>
          <w:ilvl w:val="0"/>
          <w:numId w:val="6"/>
        </w:numPr>
        <w:spacing w:before="0" w:after="0" w:line="276" w:lineRule="auto"/>
        <w:ind w:left="1134" w:hanging="567"/>
        <w:rPr>
          <w:rFonts w:asciiTheme="minorHAnsi" w:hAnsiTheme="minorHAnsi" w:cs="Tahoma"/>
          <w:sz w:val="24"/>
          <w:szCs w:val="24"/>
        </w:rPr>
      </w:pPr>
      <w:r w:rsidRPr="004C184F">
        <w:rPr>
          <w:rFonts w:asciiTheme="minorHAnsi" w:hAnsiTheme="minorHAnsi" w:cs="Tahoma"/>
          <w:sz w:val="24"/>
          <w:szCs w:val="24"/>
        </w:rPr>
        <w:t>Suggest foreign keys that could be used to create the relationships.</w:t>
      </w:r>
      <w:r w:rsidRPr="004C184F">
        <w:rPr>
          <w:rFonts w:asciiTheme="minorHAnsi" w:hAnsiTheme="minorHAnsi" w:cs="Tahoma"/>
          <w:sz w:val="24"/>
          <w:szCs w:val="24"/>
        </w:rPr>
        <w:br/>
      </w:r>
      <w:r w:rsidRPr="004C184F">
        <w:rPr>
          <w:rFonts w:asciiTheme="minorHAnsi" w:hAnsiTheme="minorHAnsi" w:cs="Tahoma"/>
          <w:color w:val="C00000"/>
          <w:sz w:val="24"/>
          <w:szCs w:val="24"/>
        </w:rPr>
        <w:t>Client ID and Engineer ID</w:t>
      </w:r>
    </w:p>
    <w:p w14:paraId="75E9F471" w14:textId="44419C63" w:rsidR="004C184F" w:rsidRPr="004C184F" w:rsidRDefault="004C184F" w:rsidP="00374933">
      <w:pPr>
        <w:pStyle w:val="SQtextindent"/>
        <w:numPr>
          <w:ilvl w:val="0"/>
          <w:numId w:val="6"/>
        </w:numPr>
        <w:spacing w:before="0" w:after="0" w:line="276" w:lineRule="auto"/>
        <w:ind w:left="1134" w:hanging="567"/>
        <w:rPr>
          <w:rFonts w:asciiTheme="minorHAnsi" w:hAnsiTheme="minorHAnsi" w:cs="Tahoma"/>
          <w:color w:val="C00000"/>
          <w:sz w:val="24"/>
          <w:szCs w:val="24"/>
        </w:rPr>
      </w:pPr>
      <w:r w:rsidRPr="004C184F">
        <w:rPr>
          <w:rFonts w:asciiTheme="minorHAnsi" w:hAnsiTheme="minorHAnsi" w:cs="Tahoma"/>
          <w:sz w:val="24"/>
          <w:szCs w:val="24"/>
        </w:rPr>
        <w:t>Identify four other attributes that the company may store.</w:t>
      </w:r>
      <w:r w:rsidRPr="004C184F">
        <w:rPr>
          <w:rFonts w:asciiTheme="minorHAnsi" w:hAnsiTheme="minorHAnsi" w:cs="Tahoma"/>
          <w:sz w:val="24"/>
          <w:szCs w:val="24"/>
        </w:rPr>
        <w:br/>
      </w:r>
      <w:r w:rsidRPr="004C184F">
        <w:rPr>
          <w:rFonts w:asciiTheme="minorHAnsi" w:hAnsiTheme="minorHAnsi" w:cs="Tahoma"/>
          <w:color w:val="C00000"/>
          <w:sz w:val="24"/>
          <w:szCs w:val="24"/>
        </w:rPr>
        <w:t>Client’s details such as company name, address, contact details, make of copier.</w:t>
      </w:r>
    </w:p>
    <w:p w14:paraId="2B53780E" w14:textId="77777777" w:rsidR="004C184F" w:rsidRPr="004C184F" w:rsidRDefault="004C184F" w:rsidP="004C184F">
      <w:pPr>
        <w:pStyle w:val="SQtextindent"/>
        <w:spacing w:before="0" w:after="0" w:line="276" w:lineRule="auto"/>
        <w:ind w:left="1134"/>
        <w:rPr>
          <w:rStyle w:val="SQnumberalpha"/>
          <w:rFonts w:asciiTheme="minorHAnsi" w:hAnsiTheme="minorHAnsi"/>
          <w:b w:val="0"/>
          <w:color w:val="C00000"/>
          <w:sz w:val="24"/>
          <w:szCs w:val="24"/>
        </w:rPr>
      </w:pPr>
      <w:r w:rsidRPr="004C184F">
        <w:rPr>
          <w:rStyle w:val="SQnumberalpha"/>
          <w:rFonts w:asciiTheme="minorHAnsi" w:hAnsiTheme="minorHAnsi"/>
          <w:b w:val="0"/>
          <w:color w:val="C00000"/>
          <w:sz w:val="24"/>
          <w:szCs w:val="24"/>
        </w:rPr>
        <w:t>Engineer details such as name and address.</w:t>
      </w:r>
    </w:p>
    <w:p w14:paraId="3C31853B" w14:textId="77777777" w:rsidR="004C184F" w:rsidRPr="004C184F" w:rsidRDefault="004C184F" w:rsidP="004C184F">
      <w:pPr>
        <w:pStyle w:val="SQtextindent"/>
        <w:spacing w:before="0" w:after="0" w:line="276" w:lineRule="auto"/>
        <w:ind w:left="1134"/>
        <w:rPr>
          <w:rFonts w:asciiTheme="minorHAnsi" w:hAnsiTheme="minorHAnsi" w:cs="Tahoma"/>
          <w:b/>
          <w:color w:val="C00000"/>
          <w:sz w:val="24"/>
          <w:szCs w:val="24"/>
        </w:rPr>
      </w:pPr>
      <w:r w:rsidRPr="004C184F">
        <w:rPr>
          <w:rStyle w:val="SQnumberalpha"/>
          <w:rFonts w:asciiTheme="minorHAnsi" w:hAnsiTheme="minorHAnsi"/>
          <w:b w:val="0"/>
          <w:color w:val="C00000"/>
          <w:sz w:val="24"/>
          <w:szCs w:val="24"/>
        </w:rPr>
        <w:t>Job details, such as the nature of the fault, date recorded, date fixed.</w:t>
      </w:r>
    </w:p>
    <w:p w14:paraId="52D10199" w14:textId="49F60CD6" w:rsidR="004C184F" w:rsidRPr="004C184F" w:rsidRDefault="004C184F" w:rsidP="00374933">
      <w:pPr>
        <w:pStyle w:val="SQtextindent"/>
        <w:numPr>
          <w:ilvl w:val="0"/>
          <w:numId w:val="7"/>
        </w:numPr>
        <w:spacing w:before="0" w:after="0" w:line="276" w:lineRule="auto"/>
        <w:ind w:left="1134" w:hanging="567"/>
        <w:rPr>
          <w:rFonts w:asciiTheme="minorHAnsi" w:hAnsiTheme="minorHAnsi" w:cs="Tahoma"/>
          <w:color w:val="C00000"/>
          <w:sz w:val="24"/>
          <w:szCs w:val="24"/>
        </w:rPr>
      </w:pPr>
      <w:r w:rsidRPr="004C184F">
        <w:rPr>
          <w:rFonts w:asciiTheme="minorHAnsi" w:hAnsiTheme="minorHAnsi" w:cs="Tahoma"/>
          <w:sz w:val="24"/>
          <w:szCs w:val="24"/>
        </w:rPr>
        <w:t>Now complete the standard notation.</w:t>
      </w:r>
      <w:r w:rsidRPr="004C184F">
        <w:rPr>
          <w:rFonts w:asciiTheme="minorHAnsi" w:hAnsiTheme="minorHAnsi" w:cs="Tahoma"/>
          <w:sz w:val="24"/>
          <w:szCs w:val="24"/>
        </w:rPr>
        <w:br/>
      </w:r>
      <w:r w:rsidRPr="004C184F">
        <w:rPr>
          <w:rFonts w:asciiTheme="minorHAnsi" w:hAnsiTheme="minorHAnsi" w:cs="Tahoma"/>
          <w:color w:val="C00000"/>
          <w:sz w:val="24"/>
          <w:szCs w:val="24"/>
        </w:rPr>
        <w:t>CLIENT (</w:t>
      </w:r>
      <w:r w:rsidRPr="004C184F">
        <w:rPr>
          <w:rFonts w:asciiTheme="minorHAnsi" w:hAnsiTheme="minorHAnsi" w:cs="Tahoma"/>
          <w:color w:val="C00000"/>
          <w:sz w:val="24"/>
          <w:szCs w:val="24"/>
          <w:u w:val="single"/>
        </w:rPr>
        <w:t>Client ID</w:t>
      </w:r>
      <w:r w:rsidRPr="004C184F">
        <w:rPr>
          <w:rFonts w:asciiTheme="minorHAnsi" w:hAnsiTheme="minorHAnsi" w:cs="Tahoma"/>
          <w:color w:val="C00000"/>
          <w:sz w:val="24"/>
          <w:szCs w:val="24"/>
        </w:rPr>
        <w:t>, Company Name, Contact Name, Address, Type of copier)</w:t>
      </w:r>
    </w:p>
    <w:p w14:paraId="37372A44" w14:textId="77777777" w:rsidR="004C184F" w:rsidRPr="004C184F" w:rsidRDefault="004C184F" w:rsidP="004C184F">
      <w:pPr>
        <w:pStyle w:val="SQtextindent"/>
        <w:spacing w:before="0" w:after="0" w:line="276" w:lineRule="auto"/>
        <w:ind w:left="1134"/>
        <w:rPr>
          <w:rStyle w:val="SQnumberalpha"/>
          <w:rFonts w:asciiTheme="minorHAnsi" w:hAnsiTheme="minorHAnsi"/>
          <w:b w:val="0"/>
          <w:color w:val="C00000"/>
          <w:sz w:val="24"/>
          <w:szCs w:val="24"/>
        </w:rPr>
      </w:pPr>
      <w:r w:rsidRPr="004C184F">
        <w:rPr>
          <w:rStyle w:val="SQnumberalpha"/>
          <w:rFonts w:asciiTheme="minorHAnsi" w:hAnsiTheme="minorHAnsi"/>
          <w:b w:val="0"/>
          <w:color w:val="C00000"/>
          <w:sz w:val="24"/>
          <w:szCs w:val="24"/>
        </w:rPr>
        <w:t>ENGINEER (</w:t>
      </w:r>
      <w:r w:rsidRPr="004C184F">
        <w:rPr>
          <w:rStyle w:val="SQnumberalpha"/>
          <w:rFonts w:asciiTheme="minorHAnsi" w:hAnsiTheme="minorHAnsi"/>
          <w:b w:val="0"/>
          <w:color w:val="C00000"/>
          <w:sz w:val="24"/>
          <w:szCs w:val="24"/>
          <w:u w:val="single"/>
        </w:rPr>
        <w:t>Engineer ID</w:t>
      </w:r>
      <w:r w:rsidRPr="004C184F">
        <w:rPr>
          <w:rStyle w:val="SQnumberalpha"/>
          <w:rFonts w:asciiTheme="minorHAnsi" w:hAnsiTheme="minorHAnsi"/>
          <w:b w:val="0"/>
          <w:color w:val="C00000"/>
          <w:sz w:val="24"/>
          <w:szCs w:val="24"/>
        </w:rPr>
        <w:t>, Name, Address)</w:t>
      </w:r>
    </w:p>
    <w:p w14:paraId="5A5D4AD1" w14:textId="77777777" w:rsidR="004C184F" w:rsidRPr="004C184F" w:rsidRDefault="004C184F" w:rsidP="004C184F">
      <w:pPr>
        <w:pStyle w:val="SQtextindent"/>
        <w:spacing w:before="0" w:after="0" w:line="276" w:lineRule="auto"/>
        <w:ind w:left="1134"/>
        <w:rPr>
          <w:rFonts w:asciiTheme="minorHAnsi" w:hAnsiTheme="minorHAnsi" w:cs="Tahoma"/>
          <w:b/>
          <w:color w:val="C00000"/>
          <w:sz w:val="24"/>
          <w:szCs w:val="24"/>
        </w:rPr>
      </w:pPr>
      <w:r w:rsidRPr="004C184F">
        <w:rPr>
          <w:rStyle w:val="SQnumberalpha"/>
          <w:rFonts w:asciiTheme="minorHAnsi" w:hAnsiTheme="minorHAnsi"/>
          <w:b w:val="0"/>
          <w:color w:val="C00000"/>
          <w:sz w:val="24"/>
          <w:szCs w:val="24"/>
        </w:rPr>
        <w:t>JOB (</w:t>
      </w:r>
      <w:r w:rsidRPr="004C184F">
        <w:rPr>
          <w:rStyle w:val="SQnumberalpha"/>
          <w:rFonts w:asciiTheme="minorHAnsi" w:hAnsiTheme="minorHAnsi"/>
          <w:b w:val="0"/>
          <w:color w:val="C00000"/>
          <w:sz w:val="24"/>
          <w:szCs w:val="24"/>
          <w:u w:val="single"/>
        </w:rPr>
        <w:t>Job ID</w:t>
      </w:r>
      <w:r w:rsidRPr="004C184F">
        <w:rPr>
          <w:rStyle w:val="SQnumberalpha"/>
          <w:rFonts w:asciiTheme="minorHAnsi" w:hAnsiTheme="minorHAnsi"/>
          <w:b w:val="0"/>
          <w:color w:val="C00000"/>
          <w:sz w:val="24"/>
          <w:szCs w:val="24"/>
        </w:rPr>
        <w:t xml:space="preserve">, </w:t>
      </w:r>
      <w:r w:rsidRPr="004C184F">
        <w:rPr>
          <w:rStyle w:val="SQnumberalpha"/>
          <w:rFonts w:asciiTheme="minorHAnsi" w:hAnsiTheme="minorHAnsi"/>
          <w:b w:val="0"/>
          <w:i/>
          <w:color w:val="C00000"/>
          <w:sz w:val="24"/>
          <w:szCs w:val="24"/>
        </w:rPr>
        <w:t>Client ID, Engineer ID</w:t>
      </w:r>
      <w:r w:rsidRPr="004C184F">
        <w:rPr>
          <w:rStyle w:val="SQnumberalpha"/>
          <w:rFonts w:asciiTheme="minorHAnsi" w:hAnsiTheme="minorHAnsi"/>
          <w:b w:val="0"/>
          <w:color w:val="C00000"/>
          <w:sz w:val="24"/>
          <w:szCs w:val="24"/>
        </w:rPr>
        <w:t>, Date recorded, Date fixed, repair carried out)</w:t>
      </w:r>
    </w:p>
    <w:p w14:paraId="480C2524" w14:textId="797C53EE" w:rsidR="004C184F" w:rsidRPr="00374933" w:rsidRDefault="004C184F" w:rsidP="00374933">
      <w:pPr>
        <w:pStyle w:val="SQtextindent"/>
        <w:numPr>
          <w:ilvl w:val="0"/>
          <w:numId w:val="8"/>
        </w:numPr>
        <w:spacing w:before="0" w:after="0" w:line="276" w:lineRule="auto"/>
        <w:ind w:left="1134" w:hanging="567"/>
        <w:rPr>
          <w:rFonts w:asciiTheme="minorHAnsi" w:hAnsiTheme="minorHAnsi" w:cs="Tahoma"/>
          <w:sz w:val="24"/>
          <w:szCs w:val="24"/>
        </w:rPr>
      </w:pPr>
      <w:r w:rsidRPr="004C184F">
        <w:rPr>
          <w:rFonts w:asciiTheme="minorHAnsi" w:hAnsiTheme="minorHAnsi" w:cs="Tahoma"/>
          <w:sz w:val="24"/>
          <w:szCs w:val="24"/>
        </w:rPr>
        <w:t>How could attributes be combined to form a composite key for the ENGINEER table?</w:t>
      </w:r>
      <w:r w:rsidRPr="004C184F">
        <w:rPr>
          <w:rFonts w:asciiTheme="minorHAnsi" w:hAnsiTheme="minorHAnsi" w:cs="Tahoma"/>
          <w:sz w:val="24"/>
          <w:szCs w:val="24"/>
        </w:rPr>
        <w:br/>
      </w:r>
      <w:r w:rsidRPr="004C184F">
        <w:rPr>
          <w:rFonts w:asciiTheme="minorHAnsi" w:hAnsiTheme="minorHAnsi" w:cs="Tahoma"/>
          <w:color w:val="C00000"/>
          <w:sz w:val="24"/>
          <w:szCs w:val="24"/>
        </w:rPr>
        <w:t>A candidate key must uniquely identify each engineer. If an Engineer ID is not used then name alone would not be sufficient as you could have two engineers with the same name. Two attributes could be combined, for example, Engineer Name and the first line of the address to ensure it is unique.</w:t>
      </w:r>
    </w:p>
    <w:p w14:paraId="688B2E54" w14:textId="77777777" w:rsidR="00374933" w:rsidRPr="004C184F" w:rsidRDefault="00374933" w:rsidP="00374933">
      <w:pPr>
        <w:pStyle w:val="SQtextindent"/>
        <w:spacing w:before="0" w:after="0" w:line="276" w:lineRule="auto"/>
        <w:ind w:left="1134"/>
        <w:rPr>
          <w:rFonts w:asciiTheme="minorHAnsi" w:hAnsiTheme="minorHAnsi" w:cs="Tahoma"/>
          <w:sz w:val="24"/>
          <w:szCs w:val="24"/>
        </w:rPr>
      </w:pPr>
    </w:p>
    <w:p w14:paraId="14F9C187" w14:textId="7AB34A97" w:rsidR="004C184F" w:rsidRDefault="004C184F" w:rsidP="00374933">
      <w:pPr>
        <w:pStyle w:val="SQtext"/>
        <w:numPr>
          <w:ilvl w:val="0"/>
          <w:numId w:val="4"/>
        </w:numPr>
        <w:tabs>
          <w:tab w:val="clear" w:pos="255"/>
        </w:tabs>
        <w:spacing w:before="0" w:after="0" w:line="276" w:lineRule="auto"/>
        <w:ind w:left="567" w:hanging="567"/>
        <w:rPr>
          <w:rFonts w:asciiTheme="minorHAnsi" w:hAnsiTheme="minorHAnsi" w:cs="Tahoma"/>
          <w:sz w:val="24"/>
          <w:szCs w:val="24"/>
        </w:rPr>
      </w:pPr>
      <w:r w:rsidRPr="004C184F">
        <w:rPr>
          <w:rFonts w:asciiTheme="minorHAnsi" w:hAnsiTheme="minorHAnsi" w:cs="Tahoma"/>
          <w:sz w:val="24"/>
          <w:szCs w:val="24"/>
        </w:rPr>
        <w:t>A garage uses a database to store details about its customers, their cars and the repairs that are carried out. The system is currently stored as a single table, an extract of which is shown below.</w:t>
      </w:r>
    </w:p>
    <w:p w14:paraId="24458F54" w14:textId="14D28DDD" w:rsidR="00374933" w:rsidRPr="004C184F" w:rsidRDefault="00374933" w:rsidP="00374933">
      <w:pPr>
        <w:pStyle w:val="SQtext"/>
        <w:tabs>
          <w:tab w:val="clear" w:pos="255"/>
        </w:tabs>
        <w:spacing w:before="0" w:after="0" w:line="276" w:lineRule="auto"/>
        <w:ind w:left="567"/>
        <w:rPr>
          <w:rFonts w:asciiTheme="minorHAnsi" w:hAnsiTheme="minorHAnsi" w:cs="Tahoma"/>
          <w:sz w:val="24"/>
          <w:szCs w:val="24"/>
        </w:rPr>
      </w:pPr>
      <w:r>
        <w:rPr>
          <w:noProof/>
        </w:rPr>
        <w:drawing>
          <wp:inline distT="0" distB="0" distL="0" distR="0" wp14:anchorId="6C9903F1" wp14:editId="45391848">
            <wp:extent cx="4352925" cy="198120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4352925" cy="1981200"/>
                    </a:xfrm>
                    <a:prstGeom prst="rect">
                      <a:avLst/>
                    </a:prstGeom>
                  </pic:spPr>
                </pic:pic>
              </a:graphicData>
            </a:graphic>
          </wp:inline>
        </w:drawing>
      </w:r>
    </w:p>
    <w:p w14:paraId="4C821DA7" w14:textId="5940F007" w:rsidR="004C184F" w:rsidRPr="004C184F" w:rsidRDefault="004C184F" w:rsidP="00374933">
      <w:pPr>
        <w:pStyle w:val="SQtextindent"/>
        <w:numPr>
          <w:ilvl w:val="0"/>
          <w:numId w:val="9"/>
        </w:numPr>
        <w:spacing w:before="0" w:after="0" w:line="276" w:lineRule="auto"/>
        <w:ind w:left="1134" w:hanging="567"/>
        <w:rPr>
          <w:rFonts w:asciiTheme="minorHAnsi" w:hAnsiTheme="minorHAnsi" w:cs="Tahoma"/>
          <w:sz w:val="24"/>
          <w:szCs w:val="24"/>
        </w:rPr>
      </w:pPr>
      <w:r w:rsidRPr="004C184F">
        <w:rPr>
          <w:rFonts w:asciiTheme="minorHAnsi" w:hAnsiTheme="minorHAnsi" w:cs="Tahoma"/>
          <w:sz w:val="24"/>
          <w:szCs w:val="24"/>
        </w:rPr>
        <w:t>Identify three problems with the way the database is currently stored.</w:t>
      </w:r>
      <w:r w:rsidRPr="004C184F">
        <w:rPr>
          <w:rFonts w:asciiTheme="minorHAnsi" w:hAnsiTheme="minorHAnsi" w:cs="Tahoma"/>
          <w:sz w:val="24"/>
          <w:szCs w:val="24"/>
        </w:rPr>
        <w:br/>
      </w:r>
      <w:r w:rsidRPr="00374933">
        <w:rPr>
          <w:rFonts w:asciiTheme="minorHAnsi" w:hAnsiTheme="minorHAnsi" w:cs="Tahoma"/>
          <w:color w:val="C00000"/>
          <w:sz w:val="24"/>
          <w:szCs w:val="24"/>
        </w:rPr>
        <w:t>Data is repeated, the data is not normalised, the database is going to get large and disorganised</w:t>
      </w:r>
    </w:p>
    <w:p w14:paraId="36B85FB1" w14:textId="51F183FB" w:rsidR="004C184F" w:rsidRPr="004C184F" w:rsidRDefault="004C184F" w:rsidP="00374933">
      <w:pPr>
        <w:pStyle w:val="SQtextindent"/>
        <w:numPr>
          <w:ilvl w:val="0"/>
          <w:numId w:val="9"/>
        </w:numPr>
        <w:spacing w:before="0" w:after="0" w:line="276" w:lineRule="auto"/>
        <w:ind w:left="1134" w:hanging="567"/>
        <w:rPr>
          <w:rFonts w:asciiTheme="minorHAnsi" w:hAnsiTheme="minorHAnsi" w:cs="Tahoma"/>
          <w:sz w:val="24"/>
          <w:szCs w:val="24"/>
        </w:rPr>
      </w:pPr>
      <w:r w:rsidRPr="004C184F">
        <w:rPr>
          <w:rFonts w:asciiTheme="minorHAnsi" w:hAnsiTheme="minorHAnsi" w:cs="Tahoma"/>
          <w:sz w:val="24"/>
          <w:szCs w:val="24"/>
        </w:rPr>
        <w:t>A relational database is to be designed using three tables: Customer, Car and Repairs. Normalise the database to 3NF showing your answer in standard notation:</w:t>
      </w:r>
    </w:p>
    <w:p w14:paraId="5A3BE2D7" w14:textId="77777777" w:rsidR="004C184F" w:rsidRPr="004C184F" w:rsidRDefault="004C184F" w:rsidP="00374933">
      <w:pPr>
        <w:pStyle w:val="SQtext"/>
        <w:tabs>
          <w:tab w:val="clear" w:pos="255"/>
        </w:tabs>
        <w:spacing w:before="0" w:after="0" w:line="276" w:lineRule="auto"/>
        <w:ind w:left="1134"/>
        <w:rPr>
          <w:rFonts w:asciiTheme="minorHAnsi" w:hAnsiTheme="minorHAnsi" w:cs="Tahoma"/>
          <w:sz w:val="24"/>
          <w:szCs w:val="24"/>
        </w:rPr>
      </w:pPr>
      <w:r w:rsidRPr="004C184F">
        <w:rPr>
          <w:rFonts w:asciiTheme="minorHAnsi" w:hAnsiTheme="minorHAnsi" w:cs="Tahoma"/>
          <w:sz w:val="24"/>
          <w:szCs w:val="24"/>
        </w:rPr>
        <w:t>ENTITYNAME (</w:t>
      </w:r>
      <w:r w:rsidRPr="004C184F">
        <w:rPr>
          <w:rFonts w:asciiTheme="minorHAnsi" w:hAnsiTheme="minorHAnsi" w:cs="Tahoma"/>
          <w:sz w:val="24"/>
          <w:szCs w:val="24"/>
          <w:u w:val="thick"/>
        </w:rPr>
        <w:t>Primary key</w:t>
      </w:r>
      <w:r w:rsidRPr="004C184F">
        <w:rPr>
          <w:rFonts w:asciiTheme="minorHAnsi" w:hAnsiTheme="minorHAnsi" w:cs="Tahoma"/>
          <w:sz w:val="24"/>
          <w:szCs w:val="24"/>
        </w:rPr>
        <w:t>, attribute 1, attribute 2 …)</w:t>
      </w:r>
    </w:p>
    <w:p w14:paraId="467A2E44" w14:textId="77777777" w:rsidR="004C184F" w:rsidRPr="004C184F" w:rsidRDefault="004C184F" w:rsidP="00374933">
      <w:pPr>
        <w:pStyle w:val="SQtext"/>
        <w:tabs>
          <w:tab w:val="clear" w:pos="255"/>
        </w:tabs>
        <w:spacing w:before="0" w:after="0" w:line="276" w:lineRule="auto"/>
        <w:ind w:left="1134"/>
        <w:rPr>
          <w:rFonts w:asciiTheme="minorHAnsi" w:hAnsiTheme="minorHAnsi" w:cs="Tahoma"/>
          <w:sz w:val="24"/>
          <w:szCs w:val="24"/>
        </w:rPr>
      </w:pPr>
      <w:r w:rsidRPr="004C184F">
        <w:rPr>
          <w:rFonts w:asciiTheme="minorHAnsi" w:hAnsiTheme="minorHAnsi" w:cs="Tahoma"/>
          <w:sz w:val="24"/>
          <w:szCs w:val="24"/>
        </w:rPr>
        <w:t>This will involve identifying suitable primary and foreign keys.</w:t>
      </w:r>
      <w:r w:rsidRPr="004C184F">
        <w:rPr>
          <w:rFonts w:asciiTheme="minorHAnsi" w:hAnsiTheme="minorHAnsi" w:cs="Tahoma"/>
          <w:sz w:val="24"/>
          <w:szCs w:val="24"/>
        </w:rPr>
        <w:br/>
      </w:r>
      <w:r w:rsidRPr="004C184F">
        <w:rPr>
          <w:rFonts w:asciiTheme="minorHAnsi" w:hAnsiTheme="minorHAnsi" w:cs="Tahoma"/>
          <w:sz w:val="24"/>
          <w:szCs w:val="24"/>
        </w:rPr>
        <w:tab/>
      </w:r>
    </w:p>
    <w:p w14:paraId="584DD093" w14:textId="2263CEE6" w:rsidR="004C184F" w:rsidRPr="00374933" w:rsidRDefault="004C184F" w:rsidP="00374933">
      <w:pPr>
        <w:pStyle w:val="SQtext"/>
        <w:tabs>
          <w:tab w:val="clear" w:pos="255"/>
        </w:tabs>
        <w:spacing w:before="0" w:after="0" w:line="276" w:lineRule="auto"/>
        <w:ind w:left="1134"/>
        <w:rPr>
          <w:rFonts w:asciiTheme="minorHAnsi" w:hAnsiTheme="minorHAnsi" w:cs="Tahoma"/>
          <w:color w:val="C00000"/>
          <w:sz w:val="24"/>
          <w:szCs w:val="24"/>
        </w:rPr>
      </w:pPr>
      <w:r w:rsidRPr="00374933">
        <w:rPr>
          <w:rFonts w:asciiTheme="minorHAnsi" w:hAnsiTheme="minorHAnsi" w:cs="Tahoma"/>
          <w:color w:val="C00000"/>
          <w:sz w:val="24"/>
          <w:szCs w:val="24"/>
        </w:rPr>
        <w:lastRenderedPageBreak/>
        <w:t>CUSTOMER (</w:t>
      </w:r>
      <w:r w:rsidRPr="00374933">
        <w:rPr>
          <w:rFonts w:asciiTheme="minorHAnsi" w:hAnsiTheme="minorHAnsi" w:cs="Tahoma"/>
          <w:color w:val="C00000"/>
          <w:sz w:val="24"/>
          <w:szCs w:val="24"/>
          <w:u w:val="single"/>
        </w:rPr>
        <w:t>Customer</w:t>
      </w:r>
      <w:r w:rsidRPr="00374933">
        <w:rPr>
          <w:rFonts w:asciiTheme="minorHAnsi" w:hAnsiTheme="minorHAnsi" w:cs="Tahoma"/>
          <w:color w:val="C00000"/>
          <w:sz w:val="24"/>
          <w:szCs w:val="24"/>
        </w:rPr>
        <w:t xml:space="preserve"> </w:t>
      </w:r>
      <w:r w:rsidRPr="00374933">
        <w:rPr>
          <w:rFonts w:asciiTheme="minorHAnsi" w:hAnsiTheme="minorHAnsi" w:cs="Tahoma"/>
          <w:color w:val="C00000"/>
          <w:sz w:val="24"/>
          <w:szCs w:val="24"/>
          <w:u w:val="single"/>
        </w:rPr>
        <w:t>ID</w:t>
      </w:r>
      <w:r w:rsidRPr="00374933">
        <w:rPr>
          <w:rFonts w:asciiTheme="minorHAnsi" w:hAnsiTheme="minorHAnsi" w:cs="Tahoma"/>
          <w:color w:val="C00000"/>
          <w:sz w:val="24"/>
          <w:szCs w:val="24"/>
        </w:rPr>
        <w:t xml:space="preserve">, Name, Address, </w:t>
      </w:r>
      <w:r w:rsidRPr="00374933">
        <w:rPr>
          <w:rFonts w:asciiTheme="minorHAnsi" w:hAnsiTheme="minorHAnsi" w:cs="Tahoma"/>
          <w:i/>
          <w:color w:val="C00000"/>
          <w:sz w:val="24"/>
          <w:szCs w:val="24"/>
        </w:rPr>
        <w:t>Job Number</w:t>
      </w:r>
      <w:r w:rsidRPr="00374933">
        <w:rPr>
          <w:rFonts w:asciiTheme="minorHAnsi" w:hAnsiTheme="minorHAnsi" w:cs="Tahoma"/>
          <w:color w:val="C00000"/>
          <w:sz w:val="24"/>
          <w:szCs w:val="24"/>
        </w:rPr>
        <w:t>)</w:t>
      </w:r>
    </w:p>
    <w:p w14:paraId="3C478A7E" w14:textId="6A0500F4" w:rsidR="004C184F" w:rsidRPr="00374933" w:rsidRDefault="004C184F" w:rsidP="00374933">
      <w:pPr>
        <w:pStyle w:val="SQtext"/>
        <w:tabs>
          <w:tab w:val="clear" w:pos="255"/>
        </w:tabs>
        <w:spacing w:before="0" w:after="0" w:line="276" w:lineRule="auto"/>
        <w:ind w:left="1134"/>
        <w:rPr>
          <w:rFonts w:asciiTheme="minorHAnsi" w:hAnsiTheme="minorHAnsi" w:cs="Tahoma"/>
          <w:color w:val="C00000"/>
          <w:sz w:val="24"/>
          <w:szCs w:val="24"/>
        </w:rPr>
      </w:pPr>
      <w:r w:rsidRPr="00374933">
        <w:rPr>
          <w:rFonts w:asciiTheme="minorHAnsi" w:hAnsiTheme="minorHAnsi" w:cs="Tahoma"/>
          <w:color w:val="C00000"/>
          <w:sz w:val="24"/>
          <w:szCs w:val="24"/>
        </w:rPr>
        <w:t>VEHICLE (</w:t>
      </w:r>
      <w:r w:rsidRPr="00374933">
        <w:rPr>
          <w:rFonts w:asciiTheme="minorHAnsi" w:hAnsiTheme="minorHAnsi" w:cs="Tahoma"/>
          <w:color w:val="C00000"/>
          <w:sz w:val="24"/>
          <w:szCs w:val="24"/>
          <w:u w:val="single"/>
        </w:rPr>
        <w:t>Registration Number</w:t>
      </w:r>
      <w:r w:rsidRPr="00374933">
        <w:rPr>
          <w:rFonts w:asciiTheme="minorHAnsi" w:hAnsiTheme="minorHAnsi" w:cs="Tahoma"/>
          <w:color w:val="C00000"/>
          <w:sz w:val="24"/>
          <w:szCs w:val="24"/>
        </w:rPr>
        <w:t>, Make, Model, Year)</w:t>
      </w:r>
    </w:p>
    <w:p w14:paraId="1F98DD9D" w14:textId="77777777" w:rsidR="004C184F" w:rsidRPr="00374933" w:rsidRDefault="004C184F" w:rsidP="00374933">
      <w:pPr>
        <w:pStyle w:val="SQtext"/>
        <w:tabs>
          <w:tab w:val="clear" w:pos="255"/>
        </w:tabs>
        <w:spacing w:before="0" w:after="0" w:line="276" w:lineRule="auto"/>
        <w:ind w:left="1134"/>
        <w:rPr>
          <w:rFonts w:asciiTheme="minorHAnsi" w:hAnsiTheme="minorHAnsi" w:cs="Tahoma"/>
          <w:color w:val="C00000"/>
          <w:sz w:val="24"/>
          <w:szCs w:val="24"/>
        </w:rPr>
      </w:pPr>
      <w:r w:rsidRPr="00374933">
        <w:rPr>
          <w:rFonts w:asciiTheme="minorHAnsi" w:hAnsiTheme="minorHAnsi" w:cs="Tahoma"/>
          <w:color w:val="C00000"/>
          <w:sz w:val="24"/>
          <w:szCs w:val="24"/>
        </w:rPr>
        <w:t>JOB (</w:t>
      </w:r>
      <w:r w:rsidRPr="00374933">
        <w:rPr>
          <w:rFonts w:asciiTheme="minorHAnsi" w:hAnsiTheme="minorHAnsi" w:cs="Tahoma"/>
          <w:color w:val="C00000"/>
          <w:sz w:val="24"/>
          <w:szCs w:val="24"/>
          <w:u w:val="single"/>
        </w:rPr>
        <w:t>Job Number</w:t>
      </w:r>
      <w:r w:rsidRPr="00374933">
        <w:rPr>
          <w:rFonts w:asciiTheme="minorHAnsi" w:hAnsiTheme="minorHAnsi" w:cs="Tahoma"/>
          <w:color w:val="C00000"/>
          <w:sz w:val="24"/>
          <w:szCs w:val="24"/>
        </w:rPr>
        <w:t xml:space="preserve">, </w:t>
      </w:r>
      <w:r w:rsidRPr="00374933">
        <w:rPr>
          <w:rFonts w:asciiTheme="minorHAnsi" w:hAnsiTheme="minorHAnsi" w:cs="Tahoma"/>
          <w:i/>
          <w:color w:val="C00000"/>
          <w:sz w:val="24"/>
          <w:szCs w:val="24"/>
        </w:rPr>
        <w:t>Customer ID, Registration Number</w:t>
      </w:r>
      <w:r w:rsidRPr="00374933">
        <w:rPr>
          <w:rFonts w:asciiTheme="minorHAnsi" w:hAnsiTheme="minorHAnsi" w:cs="Tahoma"/>
          <w:color w:val="C00000"/>
          <w:sz w:val="24"/>
          <w:szCs w:val="24"/>
        </w:rPr>
        <w:t>, Nature of repair, Date, Price)</w:t>
      </w:r>
    </w:p>
    <w:p w14:paraId="467AA1B5" w14:textId="77777777" w:rsidR="004C184F" w:rsidRPr="00374933" w:rsidRDefault="004C184F" w:rsidP="004C184F">
      <w:pPr>
        <w:pStyle w:val="SQtext"/>
        <w:tabs>
          <w:tab w:val="clear" w:pos="255"/>
        </w:tabs>
        <w:spacing w:before="0" w:after="0" w:line="276" w:lineRule="auto"/>
        <w:ind w:left="567" w:hanging="567"/>
        <w:rPr>
          <w:rFonts w:asciiTheme="minorHAnsi" w:hAnsiTheme="minorHAnsi" w:cs="Tahoma"/>
          <w:color w:val="C00000"/>
          <w:sz w:val="24"/>
          <w:szCs w:val="24"/>
        </w:rPr>
      </w:pPr>
    </w:p>
    <w:p w14:paraId="699A7624" w14:textId="5FB1102A" w:rsidR="004C184F" w:rsidRPr="00374933" w:rsidRDefault="004C184F" w:rsidP="00374933">
      <w:pPr>
        <w:pStyle w:val="SQtext"/>
        <w:pBdr>
          <w:bottom w:val="dotted" w:sz="16" w:space="3" w:color="000000"/>
        </w:pBdr>
        <w:tabs>
          <w:tab w:val="clear" w:pos="255"/>
        </w:tabs>
        <w:spacing w:before="0" w:after="0" w:line="276" w:lineRule="auto"/>
        <w:rPr>
          <w:rFonts w:asciiTheme="minorHAnsi" w:hAnsiTheme="minorHAnsi" w:cs="Tahoma"/>
          <w:b/>
          <w:bCs/>
          <w:color w:val="C00000"/>
          <w:sz w:val="20"/>
          <w:szCs w:val="20"/>
        </w:rPr>
      </w:pPr>
      <w:r w:rsidRPr="00374933">
        <w:rPr>
          <w:rFonts w:asciiTheme="minorHAnsi" w:hAnsiTheme="minorHAnsi" w:cs="Tahoma"/>
          <w:b/>
          <w:bCs/>
          <w:color w:val="C00000"/>
          <w:sz w:val="20"/>
          <w:szCs w:val="20"/>
        </w:rPr>
        <w:t>Customer</w:t>
      </w:r>
      <w:r w:rsidRPr="00374933">
        <w:rPr>
          <w:rFonts w:asciiTheme="minorHAnsi" w:hAnsiTheme="minorHAnsi" w:cs="Tahoma"/>
          <w:b/>
          <w:bCs/>
          <w:color w:val="C00000"/>
          <w:sz w:val="20"/>
          <w:szCs w:val="20"/>
        </w:rPr>
        <w:tab/>
        <w:t>Address</w:t>
      </w:r>
      <w:r w:rsidRPr="00374933">
        <w:rPr>
          <w:rFonts w:asciiTheme="minorHAnsi" w:hAnsiTheme="minorHAnsi" w:cs="Tahoma"/>
          <w:b/>
          <w:bCs/>
          <w:color w:val="C00000"/>
          <w:sz w:val="20"/>
          <w:szCs w:val="20"/>
        </w:rPr>
        <w:tab/>
      </w:r>
      <w:r w:rsidR="00374933">
        <w:rPr>
          <w:rFonts w:asciiTheme="minorHAnsi" w:hAnsiTheme="minorHAnsi" w:cs="Tahoma"/>
          <w:b/>
          <w:bCs/>
          <w:color w:val="C00000"/>
          <w:sz w:val="20"/>
          <w:szCs w:val="20"/>
        </w:rPr>
        <w:tab/>
      </w:r>
      <w:bookmarkStart w:id="0" w:name="_GoBack"/>
      <w:bookmarkEnd w:id="0"/>
      <w:r w:rsidRPr="00374933">
        <w:rPr>
          <w:rFonts w:asciiTheme="minorHAnsi" w:hAnsiTheme="minorHAnsi" w:cs="Tahoma"/>
          <w:b/>
          <w:bCs/>
          <w:color w:val="C00000"/>
          <w:sz w:val="20"/>
          <w:szCs w:val="20"/>
        </w:rPr>
        <w:t>Reg No</w:t>
      </w:r>
      <w:r w:rsidRPr="00374933">
        <w:rPr>
          <w:rFonts w:asciiTheme="minorHAnsi" w:hAnsiTheme="minorHAnsi" w:cs="Tahoma"/>
          <w:b/>
          <w:bCs/>
          <w:color w:val="C00000"/>
          <w:sz w:val="20"/>
          <w:szCs w:val="20"/>
        </w:rPr>
        <w:tab/>
      </w:r>
      <w:r w:rsidR="00374933" w:rsidRPr="00374933">
        <w:rPr>
          <w:rFonts w:asciiTheme="minorHAnsi" w:hAnsiTheme="minorHAnsi" w:cs="Tahoma"/>
          <w:b/>
          <w:bCs/>
          <w:color w:val="C00000"/>
          <w:sz w:val="20"/>
          <w:szCs w:val="20"/>
        </w:rPr>
        <w:tab/>
      </w:r>
      <w:r w:rsidRPr="00374933">
        <w:rPr>
          <w:rFonts w:asciiTheme="minorHAnsi" w:hAnsiTheme="minorHAnsi" w:cs="Tahoma"/>
          <w:b/>
          <w:bCs/>
          <w:color w:val="C00000"/>
          <w:sz w:val="20"/>
          <w:szCs w:val="20"/>
        </w:rPr>
        <w:t>Make of car</w:t>
      </w:r>
      <w:r w:rsidRPr="00374933">
        <w:rPr>
          <w:rFonts w:asciiTheme="minorHAnsi" w:hAnsiTheme="minorHAnsi" w:cs="Tahoma"/>
          <w:b/>
          <w:bCs/>
          <w:color w:val="C00000"/>
          <w:sz w:val="20"/>
          <w:szCs w:val="20"/>
        </w:rPr>
        <w:tab/>
        <w:t xml:space="preserve">Date </w:t>
      </w:r>
      <w:r w:rsidR="00374933" w:rsidRPr="00374933">
        <w:rPr>
          <w:rFonts w:asciiTheme="minorHAnsi" w:hAnsiTheme="minorHAnsi" w:cs="Tahoma"/>
          <w:b/>
          <w:bCs/>
          <w:color w:val="C00000"/>
          <w:sz w:val="20"/>
          <w:szCs w:val="20"/>
        </w:rPr>
        <w:t>r</w:t>
      </w:r>
      <w:r w:rsidRPr="00374933">
        <w:rPr>
          <w:rFonts w:asciiTheme="minorHAnsi" w:hAnsiTheme="minorHAnsi" w:cs="Tahoma"/>
          <w:b/>
          <w:bCs/>
          <w:color w:val="C00000"/>
          <w:sz w:val="20"/>
          <w:szCs w:val="20"/>
        </w:rPr>
        <w:t>epaired</w:t>
      </w:r>
      <w:r w:rsidRPr="00374933">
        <w:rPr>
          <w:rFonts w:asciiTheme="minorHAnsi" w:hAnsiTheme="minorHAnsi" w:cs="Tahoma"/>
          <w:b/>
          <w:bCs/>
          <w:color w:val="C00000"/>
          <w:sz w:val="20"/>
          <w:szCs w:val="20"/>
        </w:rPr>
        <w:tab/>
        <w:t>Repair carried out</w:t>
      </w:r>
    </w:p>
    <w:p w14:paraId="65B337AA" w14:textId="77777777" w:rsidR="004C184F" w:rsidRPr="00374933" w:rsidRDefault="004C184F" w:rsidP="00374933">
      <w:pPr>
        <w:pStyle w:val="SQtext"/>
        <w:tabs>
          <w:tab w:val="clear" w:pos="255"/>
        </w:tabs>
        <w:spacing w:before="0" w:after="0" w:line="276" w:lineRule="auto"/>
        <w:rPr>
          <w:rFonts w:asciiTheme="minorHAnsi" w:hAnsiTheme="minorHAnsi" w:cs="Tahoma"/>
          <w:color w:val="C00000"/>
          <w:sz w:val="20"/>
          <w:szCs w:val="20"/>
        </w:rPr>
      </w:pPr>
      <w:r w:rsidRPr="00374933">
        <w:rPr>
          <w:rFonts w:asciiTheme="minorHAnsi" w:hAnsiTheme="minorHAnsi" w:cs="Tahoma"/>
          <w:color w:val="C00000"/>
          <w:sz w:val="20"/>
          <w:szCs w:val="20"/>
        </w:rPr>
        <w:t>John Brown</w:t>
      </w:r>
      <w:r w:rsidRPr="00374933">
        <w:rPr>
          <w:rFonts w:asciiTheme="minorHAnsi" w:hAnsiTheme="minorHAnsi" w:cs="Tahoma"/>
          <w:color w:val="C00000"/>
          <w:sz w:val="20"/>
          <w:szCs w:val="20"/>
        </w:rPr>
        <w:tab/>
        <w:t xml:space="preserve">1 High Street </w:t>
      </w:r>
      <w:r w:rsidRPr="00374933">
        <w:rPr>
          <w:rFonts w:asciiTheme="minorHAnsi" w:hAnsiTheme="minorHAnsi" w:cs="Tahoma"/>
          <w:color w:val="C00000"/>
          <w:sz w:val="20"/>
          <w:szCs w:val="20"/>
        </w:rPr>
        <w:tab/>
        <w:t xml:space="preserve">M222 HGG </w:t>
      </w:r>
      <w:r w:rsidRPr="00374933">
        <w:rPr>
          <w:rFonts w:asciiTheme="minorHAnsi" w:hAnsiTheme="minorHAnsi" w:cs="Tahoma"/>
          <w:color w:val="C00000"/>
          <w:sz w:val="20"/>
          <w:szCs w:val="20"/>
        </w:rPr>
        <w:tab/>
        <w:t xml:space="preserve">Ford Escort </w:t>
      </w:r>
      <w:r w:rsidRPr="00374933">
        <w:rPr>
          <w:rFonts w:asciiTheme="minorHAnsi" w:hAnsiTheme="minorHAnsi" w:cs="Tahoma"/>
          <w:color w:val="C00000"/>
          <w:sz w:val="20"/>
          <w:szCs w:val="20"/>
        </w:rPr>
        <w:tab/>
        <w:t xml:space="preserve">11/03/15 </w:t>
      </w:r>
      <w:r w:rsidRPr="00374933">
        <w:rPr>
          <w:rFonts w:asciiTheme="minorHAnsi" w:hAnsiTheme="minorHAnsi" w:cs="Tahoma"/>
          <w:color w:val="C00000"/>
          <w:sz w:val="20"/>
          <w:szCs w:val="20"/>
        </w:rPr>
        <w:tab/>
        <w:t>Replace exhaust</w:t>
      </w:r>
    </w:p>
    <w:p w14:paraId="276B66E0" w14:textId="77777777" w:rsidR="004C184F" w:rsidRPr="00374933" w:rsidRDefault="004C184F" w:rsidP="00374933">
      <w:pPr>
        <w:pStyle w:val="SQtext"/>
        <w:tabs>
          <w:tab w:val="clear" w:pos="255"/>
        </w:tabs>
        <w:spacing w:before="0" w:after="0" w:line="276" w:lineRule="auto"/>
        <w:rPr>
          <w:rFonts w:asciiTheme="minorHAnsi" w:hAnsiTheme="minorHAnsi" w:cs="Tahoma"/>
          <w:color w:val="C00000"/>
          <w:sz w:val="20"/>
          <w:szCs w:val="20"/>
        </w:rPr>
      </w:pPr>
      <w:r w:rsidRPr="00374933">
        <w:rPr>
          <w:rFonts w:asciiTheme="minorHAnsi" w:hAnsiTheme="minorHAnsi" w:cs="Tahoma"/>
          <w:color w:val="C00000"/>
          <w:sz w:val="20"/>
          <w:szCs w:val="20"/>
        </w:rPr>
        <w:t>Mary Jones</w:t>
      </w:r>
      <w:r w:rsidRPr="00374933">
        <w:rPr>
          <w:rFonts w:asciiTheme="minorHAnsi" w:hAnsiTheme="minorHAnsi" w:cs="Tahoma"/>
          <w:color w:val="C00000"/>
          <w:sz w:val="20"/>
          <w:szCs w:val="20"/>
        </w:rPr>
        <w:tab/>
        <w:t xml:space="preserve">10 Low Road </w:t>
      </w:r>
      <w:r w:rsidRPr="00374933">
        <w:rPr>
          <w:rFonts w:asciiTheme="minorHAnsi" w:hAnsiTheme="minorHAnsi" w:cs="Tahoma"/>
          <w:color w:val="C00000"/>
          <w:sz w:val="20"/>
          <w:szCs w:val="20"/>
        </w:rPr>
        <w:tab/>
        <w:t xml:space="preserve">K222 HKK </w:t>
      </w:r>
      <w:r w:rsidRPr="00374933">
        <w:rPr>
          <w:rFonts w:asciiTheme="minorHAnsi" w:hAnsiTheme="minorHAnsi" w:cs="Tahoma"/>
          <w:color w:val="C00000"/>
          <w:sz w:val="20"/>
          <w:szCs w:val="20"/>
        </w:rPr>
        <w:tab/>
        <w:t xml:space="preserve">VW Golf </w:t>
      </w:r>
      <w:r w:rsidRPr="00374933">
        <w:rPr>
          <w:rFonts w:asciiTheme="minorHAnsi" w:hAnsiTheme="minorHAnsi" w:cs="Tahoma"/>
          <w:color w:val="C00000"/>
          <w:sz w:val="20"/>
          <w:szCs w:val="20"/>
        </w:rPr>
        <w:tab/>
        <w:t xml:space="preserve">11/03/15 </w:t>
      </w:r>
      <w:r w:rsidRPr="00374933">
        <w:rPr>
          <w:rFonts w:asciiTheme="minorHAnsi" w:hAnsiTheme="minorHAnsi" w:cs="Tahoma"/>
          <w:color w:val="C00000"/>
          <w:sz w:val="20"/>
          <w:szCs w:val="20"/>
        </w:rPr>
        <w:tab/>
        <w:t>Electrical fault</w:t>
      </w:r>
    </w:p>
    <w:p w14:paraId="5E566B5A" w14:textId="77777777" w:rsidR="004C184F" w:rsidRPr="00374933" w:rsidRDefault="004C184F" w:rsidP="00374933">
      <w:pPr>
        <w:pStyle w:val="SQtext"/>
        <w:tabs>
          <w:tab w:val="clear" w:pos="255"/>
        </w:tabs>
        <w:spacing w:before="0" w:after="0" w:line="276" w:lineRule="auto"/>
        <w:rPr>
          <w:rFonts w:asciiTheme="minorHAnsi" w:hAnsiTheme="minorHAnsi" w:cs="Tahoma"/>
          <w:color w:val="C00000"/>
          <w:sz w:val="20"/>
          <w:szCs w:val="20"/>
        </w:rPr>
      </w:pPr>
      <w:r w:rsidRPr="00374933">
        <w:rPr>
          <w:rFonts w:asciiTheme="minorHAnsi" w:hAnsiTheme="minorHAnsi" w:cs="Tahoma"/>
          <w:color w:val="C00000"/>
          <w:sz w:val="20"/>
          <w:szCs w:val="20"/>
        </w:rPr>
        <w:t>John Brown</w:t>
      </w:r>
      <w:r w:rsidRPr="00374933">
        <w:rPr>
          <w:rFonts w:asciiTheme="minorHAnsi" w:hAnsiTheme="minorHAnsi" w:cs="Tahoma"/>
          <w:color w:val="C00000"/>
          <w:sz w:val="20"/>
          <w:szCs w:val="20"/>
        </w:rPr>
        <w:tab/>
        <w:t xml:space="preserve">1 High Street </w:t>
      </w:r>
      <w:r w:rsidRPr="00374933">
        <w:rPr>
          <w:rFonts w:asciiTheme="minorHAnsi" w:hAnsiTheme="minorHAnsi" w:cs="Tahoma"/>
          <w:color w:val="C00000"/>
          <w:sz w:val="20"/>
          <w:szCs w:val="20"/>
        </w:rPr>
        <w:tab/>
        <w:t xml:space="preserve">P333 AAA </w:t>
      </w:r>
      <w:r w:rsidRPr="00374933">
        <w:rPr>
          <w:rFonts w:asciiTheme="minorHAnsi" w:hAnsiTheme="minorHAnsi" w:cs="Tahoma"/>
          <w:color w:val="C00000"/>
          <w:sz w:val="20"/>
          <w:szCs w:val="20"/>
        </w:rPr>
        <w:tab/>
        <w:t xml:space="preserve">Citroen Saxo </w:t>
      </w:r>
      <w:r w:rsidRPr="00374933">
        <w:rPr>
          <w:rFonts w:asciiTheme="minorHAnsi" w:hAnsiTheme="minorHAnsi" w:cs="Tahoma"/>
          <w:color w:val="C00000"/>
          <w:sz w:val="20"/>
          <w:szCs w:val="20"/>
        </w:rPr>
        <w:tab/>
        <w:t xml:space="preserve">11/03/15 </w:t>
      </w:r>
      <w:r w:rsidRPr="00374933">
        <w:rPr>
          <w:rFonts w:asciiTheme="minorHAnsi" w:hAnsiTheme="minorHAnsi" w:cs="Tahoma"/>
          <w:color w:val="C00000"/>
          <w:sz w:val="20"/>
          <w:szCs w:val="20"/>
        </w:rPr>
        <w:tab/>
        <w:t>New tyres</w:t>
      </w:r>
    </w:p>
    <w:p w14:paraId="34613C94" w14:textId="1BD1EE56" w:rsidR="004C184F" w:rsidRPr="00374933" w:rsidRDefault="004C184F" w:rsidP="00374933">
      <w:pPr>
        <w:pStyle w:val="SQtext"/>
        <w:tabs>
          <w:tab w:val="clear" w:pos="255"/>
        </w:tabs>
        <w:spacing w:before="0" w:after="0" w:line="276" w:lineRule="auto"/>
        <w:rPr>
          <w:rFonts w:asciiTheme="minorHAnsi" w:hAnsiTheme="minorHAnsi" w:cs="Tahoma"/>
          <w:color w:val="C00000"/>
          <w:sz w:val="20"/>
          <w:szCs w:val="20"/>
        </w:rPr>
      </w:pPr>
      <w:r w:rsidRPr="00374933">
        <w:rPr>
          <w:rFonts w:asciiTheme="minorHAnsi" w:hAnsiTheme="minorHAnsi" w:cs="Tahoma"/>
          <w:color w:val="C00000"/>
          <w:sz w:val="20"/>
          <w:szCs w:val="20"/>
        </w:rPr>
        <w:t>Jane Fox</w:t>
      </w:r>
      <w:r w:rsidRPr="00374933">
        <w:rPr>
          <w:rFonts w:asciiTheme="minorHAnsi" w:hAnsiTheme="minorHAnsi" w:cs="Tahoma"/>
          <w:color w:val="C00000"/>
          <w:sz w:val="20"/>
          <w:szCs w:val="20"/>
        </w:rPr>
        <w:tab/>
      </w:r>
      <w:r w:rsidR="00374933">
        <w:rPr>
          <w:rFonts w:asciiTheme="minorHAnsi" w:hAnsiTheme="minorHAnsi" w:cs="Tahoma"/>
          <w:color w:val="C00000"/>
          <w:sz w:val="20"/>
          <w:szCs w:val="20"/>
        </w:rPr>
        <w:tab/>
      </w:r>
      <w:r w:rsidRPr="00374933">
        <w:rPr>
          <w:rFonts w:asciiTheme="minorHAnsi" w:hAnsiTheme="minorHAnsi" w:cs="Tahoma"/>
          <w:color w:val="C00000"/>
          <w:sz w:val="20"/>
          <w:szCs w:val="20"/>
        </w:rPr>
        <w:t xml:space="preserve">2 New Lane </w:t>
      </w:r>
      <w:r w:rsidRPr="00374933">
        <w:rPr>
          <w:rFonts w:asciiTheme="minorHAnsi" w:hAnsiTheme="minorHAnsi" w:cs="Tahoma"/>
          <w:color w:val="C00000"/>
          <w:sz w:val="20"/>
          <w:szCs w:val="20"/>
        </w:rPr>
        <w:tab/>
        <w:t xml:space="preserve">J123 AAA </w:t>
      </w:r>
      <w:r w:rsidRPr="00374933">
        <w:rPr>
          <w:rFonts w:asciiTheme="minorHAnsi" w:hAnsiTheme="minorHAnsi" w:cs="Tahoma"/>
          <w:color w:val="C00000"/>
          <w:sz w:val="20"/>
          <w:szCs w:val="20"/>
        </w:rPr>
        <w:tab/>
        <w:t xml:space="preserve">VW Polo </w:t>
      </w:r>
      <w:r w:rsidRPr="00374933">
        <w:rPr>
          <w:rFonts w:asciiTheme="minorHAnsi" w:hAnsiTheme="minorHAnsi" w:cs="Tahoma"/>
          <w:color w:val="C00000"/>
          <w:sz w:val="20"/>
          <w:szCs w:val="20"/>
        </w:rPr>
        <w:tab/>
        <w:t>11/03/15</w:t>
      </w:r>
      <w:r w:rsidRPr="00374933">
        <w:rPr>
          <w:rFonts w:asciiTheme="minorHAnsi" w:hAnsiTheme="minorHAnsi" w:cs="Tahoma"/>
          <w:color w:val="C00000"/>
          <w:sz w:val="20"/>
          <w:szCs w:val="20"/>
        </w:rPr>
        <w:tab/>
        <w:t>Starter motor</w:t>
      </w:r>
    </w:p>
    <w:p w14:paraId="115DCE4A" w14:textId="77777777" w:rsidR="004C184F" w:rsidRDefault="004C184F" w:rsidP="004C184F">
      <w:pPr>
        <w:spacing w:line="276" w:lineRule="auto"/>
        <w:ind w:left="567" w:hanging="567"/>
      </w:pPr>
    </w:p>
    <w:p w14:paraId="3048B9AF" w14:textId="77777777" w:rsidR="00E9078A" w:rsidRPr="00FD5DF4" w:rsidRDefault="00E9078A" w:rsidP="004C184F">
      <w:pPr>
        <w:pStyle w:val="subhead"/>
        <w:spacing w:before="0" w:line="276" w:lineRule="auto"/>
        <w:ind w:left="567" w:hanging="567"/>
        <w:rPr>
          <w:rFonts w:ascii="Tahoma" w:hAnsi="Tahoma" w:cs="Tahoma"/>
          <w:b w:val="0"/>
          <w:color w:val="C00000"/>
        </w:rPr>
      </w:pPr>
    </w:p>
    <w:sectPr w:rsidR="00E9078A" w:rsidRPr="00FD5DF4" w:rsidSect="00CF4C65">
      <w:headerReference w:type="default" r:id="rId9"/>
      <w:footerReference w:type="default" r:id="rId10"/>
      <w:pgSz w:w="11906" w:h="16838"/>
      <w:pgMar w:top="1701" w:right="1134" w:bottom="1134" w:left="1134" w:header="340" w:footer="42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457C80" w14:textId="77777777" w:rsidR="000467BE" w:rsidRDefault="000467BE" w:rsidP="00CF4C65">
      <w:pPr>
        <w:spacing w:line="240" w:lineRule="auto"/>
      </w:pPr>
      <w:r>
        <w:separator/>
      </w:r>
    </w:p>
  </w:endnote>
  <w:endnote w:type="continuationSeparator" w:id="0">
    <w:p w14:paraId="4660924A" w14:textId="77777777" w:rsidR="000467BE" w:rsidRDefault="000467BE" w:rsidP="00CF4C6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MinionPro-Regular">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Roman">
    <w:panose1 w:val="00000000000000000000"/>
    <w:charset w:val="4D"/>
    <w:family w:val="auto"/>
    <w:notTrueType/>
    <w:pitch w:val="default"/>
    <w:sig w:usb0="00000003" w:usb1="00000000" w:usb2="00000000" w:usb3="00000000" w:csb0="00000001" w:csb1="00000000"/>
  </w:font>
  <w:font w:name="ヒラギノ角ゴ Pro W3">
    <w:altName w:val="Times New Roman"/>
    <w:charset w:val="00"/>
    <w:family w:val="roman"/>
    <w:pitch w:val="default"/>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kzidenzGroteskBE-Cn">
    <w:panose1 w:val="00000000000000000000"/>
    <w:charset w:val="4D"/>
    <w:family w:val="auto"/>
    <w:notTrueType/>
    <w:pitch w:val="default"/>
    <w:sig w:usb0="00000003" w:usb1="00000000" w:usb2="00000000" w:usb3="00000000" w:csb0="00000001" w:csb1="00000000"/>
  </w:font>
  <w:font w:name="AkzidenzGroteskBE-Regular">
    <w:panose1 w:val="00000000000000000000"/>
    <w:charset w:val="4D"/>
    <w:family w:val="auto"/>
    <w:notTrueType/>
    <w:pitch w:val="default"/>
    <w:sig w:usb0="00000003" w:usb1="00000000" w:usb2="00000000" w:usb3="00000000" w:csb0="00000001" w:csb1="00000000"/>
  </w:font>
  <w:font w:name="Courier-Bold">
    <w:panose1 w:val="00000000000000000000"/>
    <w:charset w:val="4D"/>
    <w:family w:val="auto"/>
    <w:notTrueType/>
    <w:pitch w:val="default"/>
    <w:sig w:usb0="00000003" w:usb1="00000000" w:usb2="00000000" w:usb3="00000000" w:csb0="00000001" w:csb1="00000000"/>
  </w:font>
  <w:font w:name="AkzidenzGroteskBE-Md">
    <w:panose1 w:val="00000000000000000000"/>
    <w:charset w:val="4D"/>
    <w:family w:val="auto"/>
    <w:notTrueType/>
    <w:pitch w:val="default"/>
    <w:sig w:usb0="00000003" w:usb1="00000000" w:usb2="00000000" w:usb3="00000000" w:csb0="00000001" w:csb1="00000000"/>
  </w:font>
  <w:font w:name="AkzidenzGroteskBE-BoldCn">
    <w:panose1 w:val="00000000000000000000"/>
    <w:charset w:val="4D"/>
    <w:family w:val="auto"/>
    <w:notTrueType/>
    <w:pitch w:val="default"/>
    <w:sig w:usb0="00000003" w:usb1="00000000" w:usb2="00000000" w:usb3="00000000" w:csb0="00000001" w:csb1="00000000"/>
  </w:font>
  <w:font w:name="AkzidenzGroteskBE-XBd">
    <w:panose1 w:val="00000000000000000000"/>
    <w:charset w:val="4D"/>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165961" w14:textId="164CD4B7" w:rsidR="000467BE" w:rsidRPr="00DE392D" w:rsidRDefault="000467BE" w:rsidP="00DE392D">
    <w:pPr>
      <w:tabs>
        <w:tab w:val="center" w:pos="4150"/>
        <w:tab w:val="right" w:pos="9639"/>
      </w:tabs>
      <w:rPr>
        <w:color w:val="7F7F7F" w:themeColor="text1" w:themeTint="80"/>
        <w:sz w:val="18"/>
        <w:szCs w:val="18"/>
      </w:rPr>
    </w:pPr>
    <w:r w:rsidRPr="00DE392D">
      <w:rPr>
        <w:rFonts w:eastAsia="Times New Roman"/>
        <w:color w:val="7F7F7F" w:themeColor="text1" w:themeTint="80"/>
        <w:sz w:val="18"/>
        <w:szCs w:val="18"/>
        <w:lang w:val="en-US" w:bidi="x-none"/>
      </w:rPr>
      <w:t>AQA A level Computer Science</w:t>
    </w:r>
    <w:r w:rsidRPr="00DE392D">
      <w:rPr>
        <w:rFonts w:eastAsia="Times New Roman"/>
        <w:color w:val="7F7F7F" w:themeColor="text1" w:themeTint="80"/>
        <w:sz w:val="18"/>
        <w:szCs w:val="18"/>
        <w:lang w:bidi="x-none"/>
      </w:rPr>
      <w:tab/>
      <w:t xml:space="preserve"> </w:t>
    </w:r>
    <w:r w:rsidRPr="00DE392D">
      <w:rPr>
        <w:rFonts w:eastAsia="Times New Roman"/>
        <w:color w:val="7F7F7F" w:themeColor="text1" w:themeTint="80"/>
        <w:sz w:val="18"/>
        <w:szCs w:val="18"/>
        <w:lang w:bidi="x-none"/>
      </w:rPr>
      <w:tab/>
      <w:t>© Hodder &amp; Stoughton Limited 2015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CDFE65" w14:textId="77777777" w:rsidR="000467BE" w:rsidRDefault="000467BE" w:rsidP="00CF4C65">
      <w:pPr>
        <w:spacing w:line="240" w:lineRule="auto"/>
      </w:pPr>
      <w:r>
        <w:separator/>
      </w:r>
    </w:p>
  </w:footnote>
  <w:footnote w:type="continuationSeparator" w:id="0">
    <w:p w14:paraId="0FA52E53" w14:textId="77777777" w:rsidR="000467BE" w:rsidRDefault="000467BE" w:rsidP="00CF4C65">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D28B7D" w14:textId="1391A0B3" w:rsidR="000467BE" w:rsidRPr="002A44A9" w:rsidRDefault="000467BE" w:rsidP="00CF4C65">
    <w:pPr>
      <w:jc w:val="right"/>
      <w:rPr>
        <w:rFonts w:cs="Arial"/>
        <w:b/>
        <w:bCs/>
        <w:color w:val="766DA3"/>
        <w:sz w:val="36"/>
        <w:szCs w:val="36"/>
      </w:rPr>
    </w:pPr>
    <w:r w:rsidRPr="002A44A9">
      <w:rPr>
        <w:rFonts w:cs="Arial"/>
        <w:b/>
        <w:noProof/>
        <w:sz w:val="36"/>
        <w:szCs w:val="36"/>
      </w:rPr>
      <w:drawing>
        <wp:anchor distT="0" distB="0" distL="114300" distR="114300" simplePos="0" relativeHeight="251658240" behindDoc="1" locked="0" layoutInCell="1" allowOverlap="1" wp14:anchorId="370762FA" wp14:editId="125A057C">
          <wp:simplePos x="0" y="0"/>
          <wp:positionH relativeFrom="column">
            <wp:posOffset>-800100</wp:posOffset>
          </wp:positionH>
          <wp:positionV relativeFrom="paragraph">
            <wp:posOffset>-507365</wp:posOffset>
          </wp:positionV>
          <wp:extent cx="1028700" cy="1667503"/>
          <wp:effectExtent l="0" t="0" r="0" b="9525"/>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471839511_Fotolia_53200398.png"/>
                  <pic:cNvPicPr/>
                </pic:nvPicPr>
                <pic:blipFill>
                  <a:blip r:embed="rId1">
                    <a:extLst>
                      <a:ext uri="{28A0092B-C50C-407E-A947-70E740481C1C}">
                        <a14:useLocalDpi xmlns:a14="http://schemas.microsoft.com/office/drawing/2010/main" val="0"/>
                      </a:ext>
                    </a:extLst>
                  </a:blip>
                  <a:stretch>
                    <a:fillRect/>
                  </a:stretch>
                </pic:blipFill>
                <pic:spPr>
                  <a:xfrm>
                    <a:off x="0" y="0"/>
                    <a:ext cx="1028700" cy="1667503"/>
                  </a:xfrm>
                  <a:prstGeom prst="rect">
                    <a:avLst/>
                  </a:prstGeom>
                </pic:spPr>
              </pic:pic>
            </a:graphicData>
          </a:graphic>
          <wp14:sizeRelH relativeFrom="page">
            <wp14:pctWidth>0</wp14:pctWidth>
          </wp14:sizeRelH>
          <wp14:sizeRelV relativeFrom="page">
            <wp14:pctHeight>0</wp14:pctHeight>
          </wp14:sizeRelV>
        </wp:anchor>
      </w:drawing>
    </w:r>
    <w:r w:rsidRPr="002A44A9">
      <w:rPr>
        <w:rFonts w:cs="Arial"/>
        <w:b/>
        <w:sz w:val="36"/>
        <w:szCs w:val="36"/>
      </w:rPr>
      <w:t xml:space="preserve"> </w:t>
    </w:r>
    <w:r w:rsidRPr="002A44A9">
      <w:rPr>
        <w:rFonts w:cs="Arial"/>
        <w:b/>
        <w:noProof/>
        <w:color w:val="766DA3"/>
        <w:sz w:val="36"/>
        <w:szCs w:val="36"/>
        <w:lang w:val="en-US" w:eastAsia="en-US"/>
      </w:rPr>
      <w:t>AQA A level Computer Science</w:t>
    </w:r>
    <w:r w:rsidRPr="002A44A9">
      <w:rPr>
        <w:rFonts w:cs="Arial"/>
        <w:b/>
        <w:bCs/>
        <w:color w:val="766DA3"/>
        <w:sz w:val="36"/>
        <w:szCs w:val="36"/>
        <w:lang w:val="en-US"/>
      </w:rPr>
      <w:br/>
      <w:t>Teaching and Learning Resources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B5937"/>
    <w:multiLevelType w:val="hybridMultilevel"/>
    <w:tmpl w:val="6952F2EE"/>
    <w:lvl w:ilvl="0" w:tplc="04E88CAC">
      <w:start w:val="1"/>
      <w:numFmt w:val="decimal"/>
      <w:pStyle w:val="Numlist"/>
      <w:lvlText w:val="%1."/>
      <w:lvlJc w:val="left"/>
      <w:pPr>
        <w:ind w:left="720" w:hanging="360"/>
      </w:pPr>
      <w:rPr>
        <w:rFonts w:ascii="Arial" w:hAnsi="Arial" w:hint="default"/>
        <w:b/>
        <w:bCs/>
        <w:i w:val="0"/>
        <w:iCs w:val="0"/>
        <w:color w:val="766DA3"/>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984760"/>
    <w:multiLevelType w:val="hybridMultilevel"/>
    <w:tmpl w:val="F8E4D164"/>
    <w:lvl w:ilvl="0" w:tplc="35740068">
      <w:start w:val="3"/>
      <w:numFmt w:val="lowerLetter"/>
      <w:lvlText w:val="%1)"/>
      <w:lvlJc w:val="left"/>
      <w:pPr>
        <w:ind w:left="1440" w:hanging="360"/>
      </w:pPr>
      <w:rPr>
        <w:rFonts w:ascii="Calibri" w:hAnsi="Calibri" w:hint="default"/>
        <w:b/>
        <w:i w:val="0"/>
        <w:color w:val="808080" w:themeColor="background1" w:themeShade="8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AE233F5"/>
    <w:multiLevelType w:val="hybridMultilevel"/>
    <w:tmpl w:val="8B04BD1A"/>
    <w:lvl w:ilvl="0" w:tplc="03DEDE22">
      <w:start w:val="1"/>
      <w:numFmt w:val="lowerLetter"/>
      <w:lvlText w:val="%1)"/>
      <w:lvlJc w:val="left"/>
      <w:pPr>
        <w:ind w:left="1287" w:hanging="360"/>
      </w:pPr>
      <w:rPr>
        <w:rFonts w:ascii="Calibri" w:hAnsi="Calibri" w:hint="default"/>
        <w:b/>
        <w:i w:val="0"/>
        <w:color w:val="808080" w:themeColor="background1" w:themeShade="80"/>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
    <w:nsid w:val="16E61E1B"/>
    <w:multiLevelType w:val="hybridMultilevel"/>
    <w:tmpl w:val="7E6EE652"/>
    <w:lvl w:ilvl="0" w:tplc="E2207FB4">
      <w:start w:val="1"/>
      <w:numFmt w:val="lowerRoman"/>
      <w:pStyle w:val="SubsubNumlist"/>
      <w:lvlText w:val="%1."/>
      <w:lvlJc w:val="right"/>
      <w:pPr>
        <w:ind w:left="1260" w:firstLine="44"/>
      </w:pPr>
      <w:rPr>
        <w:rFonts w:hint="default"/>
        <w:b/>
        <w:bCs/>
        <w:i w:val="0"/>
        <w:iCs w:val="0"/>
        <w:color w:val="766DA3"/>
      </w:rPr>
    </w:lvl>
    <w:lvl w:ilvl="1" w:tplc="61661BF2">
      <w:start w:val="1"/>
      <w:numFmt w:val="lowerLetter"/>
      <w:pStyle w:val="SubsubNumlist"/>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2B4D6B58"/>
    <w:multiLevelType w:val="hybridMultilevel"/>
    <w:tmpl w:val="D83E8068"/>
    <w:lvl w:ilvl="0" w:tplc="03DEDE22">
      <w:start w:val="1"/>
      <w:numFmt w:val="lowerLetter"/>
      <w:lvlText w:val="%1)"/>
      <w:lvlJc w:val="left"/>
      <w:pPr>
        <w:ind w:left="720" w:hanging="360"/>
      </w:pPr>
      <w:rPr>
        <w:rFonts w:ascii="Calibri" w:hAnsi="Calibri" w:hint="default"/>
        <w:b/>
        <w:i w:val="0"/>
        <w:color w:val="808080" w:themeColor="background1" w:themeShade="8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3F14236A"/>
    <w:multiLevelType w:val="hybridMultilevel"/>
    <w:tmpl w:val="855A3178"/>
    <w:lvl w:ilvl="0" w:tplc="25963E1E">
      <w:start w:val="5"/>
      <w:numFmt w:val="lowerLetter"/>
      <w:lvlText w:val="%1)"/>
      <w:lvlJc w:val="left"/>
      <w:pPr>
        <w:ind w:left="1440" w:hanging="360"/>
      </w:pPr>
      <w:rPr>
        <w:rFonts w:ascii="Calibri" w:hAnsi="Calibri" w:hint="default"/>
        <w:b/>
        <w:i w:val="0"/>
        <w:color w:val="808080" w:themeColor="background1" w:themeShade="8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44732D3D"/>
    <w:multiLevelType w:val="hybridMultilevel"/>
    <w:tmpl w:val="A2F40C8E"/>
    <w:lvl w:ilvl="0" w:tplc="1F6E0BBE">
      <w:start w:val="1"/>
      <w:numFmt w:val="decimal"/>
      <w:lvlText w:val="%1"/>
      <w:lvlJc w:val="left"/>
      <w:pPr>
        <w:ind w:left="720" w:hanging="360"/>
      </w:pPr>
      <w:rPr>
        <w:rFonts w:ascii="Calibri" w:hAnsi="Calibri" w:hint="default"/>
        <w:b/>
        <w:i w:val="0"/>
        <w:color w:val="808080" w:themeColor="background1" w:themeShade="80"/>
      </w:rPr>
    </w:lvl>
    <w:lvl w:ilvl="1" w:tplc="03DEDE22">
      <w:start w:val="1"/>
      <w:numFmt w:val="lowerLetter"/>
      <w:lvlText w:val="%2)"/>
      <w:lvlJc w:val="left"/>
      <w:pPr>
        <w:ind w:left="1440" w:hanging="360"/>
      </w:pPr>
      <w:rPr>
        <w:rFonts w:ascii="Calibri" w:hAnsi="Calibri" w:hint="default"/>
        <w:b/>
        <w:i w:val="0"/>
        <w:color w:val="808080" w:themeColor="background1" w:themeShade="80"/>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5CFE5879"/>
    <w:multiLevelType w:val="hybridMultilevel"/>
    <w:tmpl w:val="BE3EF556"/>
    <w:lvl w:ilvl="0" w:tplc="684487EA">
      <w:start w:val="6"/>
      <w:numFmt w:val="lowerLetter"/>
      <w:lvlText w:val="%1)"/>
      <w:lvlJc w:val="left"/>
      <w:pPr>
        <w:ind w:left="1440" w:hanging="360"/>
      </w:pPr>
      <w:rPr>
        <w:rFonts w:ascii="Calibri" w:hAnsi="Calibri" w:hint="default"/>
        <w:b/>
        <w:i w:val="0"/>
        <w:color w:val="808080" w:themeColor="background1" w:themeShade="8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6DE40BBD"/>
    <w:multiLevelType w:val="hybridMultilevel"/>
    <w:tmpl w:val="48987424"/>
    <w:lvl w:ilvl="0" w:tplc="F71227F0">
      <w:start w:val="1"/>
      <w:numFmt w:val="lowerLetter"/>
      <w:pStyle w:val="SubNumlist"/>
      <w:lvlText w:val="%1."/>
      <w:lvlJc w:val="left"/>
      <w:pPr>
        <w:ind w:left="1080" w:hanging="360"/>
      </w:pPr>
      <w:rPr>
        <w:rFonts w:ascii="Arial" w:hAnsi="Arial" w:hint="default"/>
        <w:b/>
        <w:bCs/>
        <w:i w:val="0"/>
        <w:iCs w:val="0"/>
        <w:color w:val="766DA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8"/>
  </w:num>
  <w:num w:numId="4">
    <w:abstractNumId w:val="6"/>
  </w:num>
  <w:num w:numId="5">
    <w:abstractNumId w:val="4"/>
  </w:num>
  <w:num w:numId="6">
    <w:abstractNumId w:val="1"/>
  </w:num>
  <w:num w:numId="7">
    <w:abstractNumId w:val="5"/>
  </w:num>
  <w:num w:numId="8">
    <w:abstractNumId w:val="7"/>
  </w:num>
  <w:num w:numId="9">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hdrShapeDefaults>
    <o:shapedefaults v:ext="edit" spidmax="819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501F"/>
    <w:rsid w:val="00000527"/>
    <w:rsid w:val="0001181E"/>
    <w:rsid w:val="00022D3C"/>
    <w:rsid w:val="0003612A"/>
    <w:rsid w:val="000467BE"/>
    <w:rsid w:val="00052F4E"/>
    <w:rsid w:val="00076CA3"/>
    <w:rsid w:val="000945D8"/>
    <w:rsid w:val="000D0D95"/>
    <w:rsid w:val="00102BA0"/>
    <w:rsid w:val="0010369C"/>
    <w:rsid w:val="00124080"/>
    <w:rsid w:val="00183DC6"/>
    <w:rsid w:val="00185541"/>
    <w:rsid w:val="00186A8E"/>
    <w:rsid w:val="00195E5E"/>
    <w:rsid w:val="001A1526"/>
    <w:rsid w:val="001D2682"/>
    <w:rsid w:val="001F4EB1"/>
    <w:rsid w:val="001F5449"/>
    <w:rsid w:val="001F589C"/>
    <w:rsid w:val="00205CCC"/>
    <w:rsid w:val="00212841"/>
    <w:rsid w:val="002A4172"/>
    <w:rsid w:val="002A44A9"/>
    <w:rsid w:val="002F1A22"/>
    <w:rsid w:val="002F3FA9"/>
    <w:rsid w:val="002F71FC"/>
    <w:rsid w:val="00312FB3"/>
    <w:rsid w:val="003264E6"/>
    <w:rsid w:val="003368A9"/>
    <w:rsid w:val="003623F1"/>
    <w:rsid w:val="00374933"/>
    <w:rsid w:val="003B3C60"/>
    <w:rsid w:val="003C2548"/>
    <w:rsid w:val="003E22F4"/>
    <w:rsid w:val="00410367"/>
    <w:rsid w:val="004162D9"/>
    <w:rsid w:val="0042404A"/>
    <w:rsid w:val="00451626"/>
    <w:rsid w:val="004A2FB5"/>
    <w:rsid w:val="004C184F"/>
    <w:rsid w:val="004C4CBD"/>
    <w:rsid w:val="004C5B79"/>
    <w:rsid w:val="004F3291"/>
    <w:rsid w:val="00520913"/>
    <w:rsid w:val="00540B95"/>
    <w:rsid w:val="00541B75"/>
    <w:rsid w:val="00554EB7"/>
    <w:rsid w:val="00567F52"/>
    <w:rsid w:val="0057614B"/>
    <w:rsid w:val="00581172"/>
    <w:rsid w:val="005C69DD"/>
    <w:rsid w:val="005E1DBF"/>
    <w:rsid w:val="005F080B"/>
    <w:rsid w:val="00604650"/>
    <w:rsid w:val="006322F8"/>
    <w:rsid w:val="0063451F"/>
    <w:rsid w:val="00635808"/>
    <w:rsid w:val="006422C1"/>
    <w:rsid w:val="00646448"/>
    <w:rsid w:val="00655A5A"/>
    <w:rsid w:val="006633BF"/>
    <w:rsid w:val="006752BD"/>
    <w:rsid w:val="006C5A16"/>
    <w:rsid w:val="006D32F9"/>
    <w:rsid w:val="006E7133"/>
    <w:rsid w:val="006F54B0"/>
    <w:rsid w:val="006F67DB"/>
    <w:rsid w:val="00706157"/>
    <w:rsid w:val="007113DE"/>
    <w:rsid w:val="00713C15"/>
    <w:rsid w:val="007439BF"/>
    <w:rsid w:val="007615F9"/>
    <w:rsid w:val="00794AF1"/>
    <w:rsid w:val="00795846"/>
    <w:rsid w:val="007A6606"/>
    <w:rsid w:val="007B1591"/>
    <w:rsid w:val="007C6F7B"/>
    <w:rsid w:val="007D4C43"/>
    <w:rsid w:val="007E5971"/>
    <w:rsid w:val="007F3C7B"/>
    <w:rsid w:val="00833CD9"/>
    <w:rsid w:val="00840E36"/>
    <w:rsid w:val="00885068"/>
    <w:rsid w:val="008C7656"/>
    <w:rsid w:val="008F6104"/>
    <w:rsid w:val="00907989"/>
    <w:rsid w:val="009164D5"/>
    <w:rsid w:val="00935494"/>
    <w:rsid w:val="009373CC"/>
    <w:rsid w:val="00953492"/>
    <w:rsid w:val="009610FF"/>
    <w:rsid w:val="0097122D"/>
    <w:rsid w:val="009D2AA7"/>
    <w:rsid w:val="009F3510"/>
    <w:rsid w:val="00A00CD3"/>
    <w:rsid w:val="00A0301C"/>
    <w:rsid w:val="00A1114F"/>
    <w:rsid w:val="00A11E56"/>
    <w:rsid w:val="00A2023E"/>
    <w:rsid w:val="00A21667"/>
    <w:rsid w:val="00A25984"/>
    <w:rsid w:val="00A26948"/>
    <w:rsid w:val="00A30FF9"/>
    <w:rsid w:val="00A911C1"/>
    <w:rsid w:val="00AB41B3"/>
    <w:rsid w:val="00AE22DA"/>
    <w:rsid w:val="00AF0835"/>
    <w:rsid w:val="00AF2C94"/>
    <w:rsid w:val="00B11714"/>
    <w:rsid w:val="00B65614"/>
    <w:rsid w:val="00B84A83"/>
    <w:rsid w:val="00BB4527"/>
    <w:rsid w:val="00BB7851"/>
    <w:rsid w:val="00C327B3"/>
    <w:rsid w:val="00C6345E"/>
    <w:rsid w:val="00C76231"/>
    <w:rsid w:val="00C825AE"/>
    <w:rsid w:val="00CA7C62"/>
    <w:rsid w:val="00CD25F4"/>
    <w:rsid w:val="00CD47E1"/>
    <w:rsid w:val="00CE1EE9"/>
    <w:rsid w:val="00CF4C65"/>
    <w:rsid w:val="00CF6495"/>
    <w:rsid w:val="00D44E30"/>
    <w:rsid w:val="00D45906"/>
    <w:rsid w:val="00D63B01"/>
    <w:rsid w:val="00D81E72"/>
    <w:rsid w:val="00D8501F"/>
    <w:rsid w:val="00D95F77"/>
    <w:rsid w:val="00DA3BE5"/>
    <w:rsid w:val="00DC5DB1"/>
    <w:rsid w:val="00DE236E"/>
    <w:rsid w:val="00DE392D"/>
    <w:rsid w:val="00E24D33"/>
    <w:rsid w:val="00E27622"/>
    <w:rsid w:val="00E71B1F"/>
    <w:rsid w:val="00E776DE"/>
    <w:rsid w:val="00E9078A"/>
    <w:rsid w:val="00E915FE"/>
    <w:rsid w:val="00EA01D4"/>
    <w:rsid w:val="00ED14CC"/>
    <w:rsid w:val="00EF0643"/>
    <w:rsid w:val="00EF0D8B"/>
    <w:rsid w:val="00F273C6"/>
    <w:rsid w:val="00F43C1B"/>
    <w:rsid w:val="00F85F7D"/>
    <w:rsid w:val="00FB5EAE"/>
    <w:rsid w:val="00FD5DF4"/>
    <w:rsid w:val="00FE7425"/>
    <w:rsid w:val="00FF43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21"/>
    <o:shapelayout v:ext="edit">
      <o:idmap v:ext="edit" data="1"/>
    </o:shapelayout>
  </w:shapeDefaults>
  <w:decimalSymbol w:val="."/>
  <w:listSeparator w:val=","/>
  <w14:docId w14:val="76703C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99"/>
    <w:qFormat/>
    <w:rsid w:val="00554EB7"/>
    <w:pPr>
      <w:widowControl w:val="0"/>
      <w:autoSpaceDE w:val="0"/>
      <w:autoSpaceDN w:val="0"/>
      <w:adjustRightInd w:val="0"/>
      <w:spacing w:after="0" w:line="288" w:lineRule="auto"/>
      <w:textAlignment w:val="center"/>
    </w:pPr>
    <w:rPr>
      <w:rFonts w:ascii="Calibri" w:eastAsiaTheme="minorEastAsia" w:hAnsi="Calibri" w:cs="Helvetica"/>
      <w:color w:val="000000"/>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ParagraphStyle">
    <w:name w:val="[No Paragraph Style]"/>
    <w:rsid w:val="00554EB7"/>
    <w:pPr>
      <w:widowControl w:val="0"/>
      <w:autoSpaceDE w:val="0"/>
      <w:autoSpaceDN w:val="0"/>
      <w:adjustRightInd w:val="0"/>
      <w:spacing w:after="0" w:line="288" w:lineRule="auto"/>
      <w:textAlignment w:val="center"/>
    </w:pPr>
    <w:rPr>
      <w:rFonts w:ascii="Calibri" w:eastAsiaTheme="minorEastAsia" w:hAnsi="Calibri" w:cs="MinionPro-Regular"/>
      <w:color w:val="000000"/>
      <w:sz w:val="24"/>
      <w:szCs w:val="24"/>
      <w:lang w:eastAsia="en-GB"/>
    </w:rPr>
  </w:style>
  <w:style w:type="paragraph" w:styleId="ListParagraph">
    <w:name w:val="List Paragraph"/>
    <w:basedOn w:val="Normal"/>
    <w:uiPriority w:val="34"/>
    <w:qFormat/>
    <w:rsid w:val="00554EB7"/>
    <w:pPr>
      <w:ind w:left="720"/>
      <w:contextualSpacing/>
    </w:pPr>
  </w:style>
  <w:style w:type="table" w:styleId="TableGrid">
    <w:name w:val="Table Grid"/>
    <w:basedOn w:val="TableNormal"/>
    <w:uiPriority w:val="39"/>
    <w:rsid w:val="00BB45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85541"/>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85541"/>
    <w:rPr>
      <w:rFonts w:ascii="Tahoma" w:eastAsiaTheme="minorEastAsia" w:hAnsi="Tahoma" w:cs="Tahoma"/>
      <w:color w:val="000000"/>
      <w:sz w:val="16"/>
      <w:szCs w:val="16"/>
      <w:lang w:eastAsia="en-GB"/>
    </w:rPr>
  </w:style>
  <w:style w:type="character" w:customStyle="1" w:styleId="apple-converted-space">
    <w:name w:val="apple-converted-space"/>
    <w:basedOn w:val="DefaultParagraphFont"/>
    <w:rsid w:val="00185541"/>
  </w:style>
  <w:style w:type="paragraph" w:customStyle="1" w:styleId="BasicParagraph">
    <w:name w:val="[Basic Paragraph]"/>
    <w:basedOn w:val="NoParagraphStyle"/>
    <w:uiPriority w:val="99"/>
    <w:rsid w:val="00C825AE"/>
    <w:rPr>
      <w:rFonts w:ascii="Times-Roman" w:hAnsi="Times-Roman" w:cs="Times-Roman"/>
    </w:rPr>
  </w:style>
  <w:style w:type="character" w:styleId="CommentReference">
    <w:name w:val="annotation reference"/>
    <w:basedOn w:val="DefaultParagraphFont"/>
    <w:uiPriority w:val="99"/>
    <w:semiHidden/>
    <w:unhideWhenUsed/>
    <w:rsid w:val="00FE7425"/>
    <w:rPr>
      <w:sz w:val="16"/>
      <w:szCs w:val="16"/>
    </w:rPr>
  </w:style>
  <w:style w:type="paragraph" w:styleId="CommentText">
    <w:name w:val="annotation text"/>
    <w:basedOn w:val="Normal"/>
    <w:link w:val="CommentTextChar"/>
    <w:uiPriority w:val="99"/>
    <w:semiHidden/>
    <w:unhideWhenUsed/>
    <w:rsid w:val="00FE7425"/>
    <w:pPr>
      <w:spacing w:line="240" w:lineRule="auto"/>
    </w:pPr>
    <w:rPr>
      <w:sz w:val="20"/>
      <w:szCs w:val="20"/>
    </w:rPr>
  </w:style>
  <w:style w:type="character" w:customStyle="1" w:styleId="CommentTextChar">
    <w:name w:val="Comment Text Char"/>
    <w:basedOn w:val="DefaultParagraphFont"/>
    <w:link w:val="CommentText"/>
    <w:uiPriority w:val="99"/>
    <w:semiHidden/>
    <w:rsid w:val="00FE7425"/>
    <w:rPr>
      <w:rFonts w:ascii="Helvetica" w:eastAsiaTheme="minorEastAsia" w:hAnsi="Helvetica" w:cs="Helvetica"/>
      <w:color w:val="000000"/>
      <w:sz w:val="20"/>
      <w:szCs w:val="20"/>
      <w:lang w:eastAsia="en-GB"/>
    </w:rPr>
  </w:style>
  <w:style w:type="paragraph" w:styleId="Header">
    <w:name w:val="header"/>
    <w:basedOn w:val="Normal"/>
    <w:link w:val="HeaderChar"/>
    <w:uiPriority w:val="99"/>
    <w:unhideWhenUsed/>
    <w:rsid w:val="00CF4C65"/>
    <w:pPr>
      <w:tabs>
        <w:tab w:val="center" w:pos="4320"/>
        <w:tab w:val="right" w:pos="8640"/>
      </w:tabs>
      <w:spacing w:line="240" w:lineRule="auto"/>
    </w:pPr>
  </w:style>
  <w:style w:type="character" w:customStyle="1" w:styleId="HeaderChar">
    <w:name w:val="Header Char"/>
    <w:basedOn w:val="DefaultParagraphFont"/>
    <w:link w:val="Header"/>
    <w:uiPriority w:val="99"/>
    <w:rsid w:val="00CF4C65"/>
    <w:rPr>
      <w:rFonts w:ascii="Helvetica" w:eastAsiaTheme="minorEastAsia" w:hAnsi="Helvetica" w:cs="Helvetica"/>
      <w:color w:val="000000"/>
      <w:sz w:val="24"/>
      <w:szCs w:val="24"/>
      <w:lang w:eastAsia="en-GB"/>
    </w:rPr>
  </w:style>
  <w:style w:type="paragraph" w:styleId="Footer">
    <w:name w:val="footer"/>
    <w:basedOn w:val="Normal"/>
    <w:link w:val="FooterChar"/>
    <w:uiPriority w:val="99"/>
    <w:unhideWhenUsed/>
    <w:rsid w:val="00CF4C65"/>
    <w:pPr>
      <w:tabs>
        <w:tab w:val="center" w:pos="4320"/>
        <w:tab w:val="right" w:pos="8640"/>
      </w:tabs>
      <w:spacing w:line="240" w:lineRule="auto"/>
    </w:pPr>
  </w:style>
  <w:style w:type="character" w:customStyle="1" w:styleId="FooterChar">
    <w:name w:val="Footer Char"/>
    <w:basedOn w:val="DefaultParagraphFont"/>
    <w:link w:val="Footer"/>
    <w:uiPriority w:val="99"/>
    <w:rsid w:val="00CF4C65"/>
    <w:rPr>
      <w:rFonts w:ascii="Helvetica" w:eastAsiaTheme="minorEastAsia" w:hAnsi="Helvetica" w:cs="Helvetica"/>
      <w:color w:val="000000"/>
      <w:sz w:val="24"/>
      <w:szCs w:val="24"/>
      <w:lang w:eastAsia="en-GB"/>
    </w:rPr>
  </w:style>
  <w:style w:type="paragraph" w:customStyle="1" w:styleId="Mainhead">
    <w:name w:val="Main head"/>
    <w:basedOn w:val="Normal"/>
    <w:autoRedefine/>
    <w:qFormat/>
    <w:rsid w:val="007F3C7B"/>
    <w:pPr>
      <w:widowControl/>
      <w:autoSpaceDE/>
      <w:autoSpaceDN/>
      <w:adjustRightInd/>
      <w:spacing w:line="276" w:lineRule="auto"/>
      <w:textAlignment w:val="auto"/>
    </w:pPr>
    <w:rPr>
      <w:rFonts w:asciiTheme="minorHAnsi" w:eastAsia="ヒラギノ角ゴ Pro W3" w:hAnsiTheme="minorHAnsi" w:cs="Tahoma"/>
      <w:b/>
      <w:bCs/>
      <w:color w:val="766DA3"/>
      <w:sz w:val="40"/>
      <w:szCs w:val="40"/>
      <w:lang w:eastAsia="en-US"/>
    </w:rPr>
  </w:style>
  <w:style w:type="paragraph" w:customStyle="1" w:styleId="subhead">
    <w:name w:val="subhead"/>
    <w:basedOn w:val="Normal"/>
    <w:qFormat/>
    <w:rsid w:val="002A44A9"/>
    <w:pPr>
      <w:widowControl/>
      <w:autoSpaceDE/>
      <w:autoSpaceDN/>
      <w:adjustRightInd/>
      <w:spacing w:before="240" w:line="240" w:lineRule="auto"/>
      <w:textAlignment w:val="auto"/>
    </w:pPr>
    <w:rPr>
      <w:rFonts w:cs="Arial"/>
      <w:b/>
      <w:bCs/>
      <w:caps/>
      <w:color w:val="766DA3"/>
      <w:sz w:val="32"/>
      <w:szCs w:val="30"/>
      <w:lang w:eastAsia="en-US"/>
    </w:rPr>
  </w:style>
  <w:style w:type="paragraph" w:customStyle="1" w:styleId="Numlist">
    <w:name w:val="Num list"/>
    <w:basedOn w:val="NoParagraphStyle"/>
    <w:uiPriority w:val="99"/>
    <w:qFormat/>
    <w:rsid w:val="00554EB7"/>
    <w:pPr>
      <w:numPr>
        <w:numId w:val="2"/>
      </w:numPr>
      <w:spacing w:before="120"/>
    </w:pPr>
    <w:rPr>
      <w:rFonts w:cs="Tahoma"/>
      <w:bCs/>
      <w:color w:val="auto"/>
      <w:position w:val="-8"/>
    </w:rPr>
  </w:style>
  <w:style w:type="paragraph" w:customStyle="1" w:styleId="SubNumlist">
    <w:name w:val="SubNum list"/>
    <w:basedOn w:val="NoParagraphStyle"/>
    <w:uiPriority w:val="99"/>
    <w:qFormat/>
    <w:rsid w:val="00554EB7"/>
    <w:pPr>
      <w:numPr>
        <w:numId w:val="3"/>
      </w:numPr>
    </w:pPr>
    <w:rPr>
      <w:rFonts w:cs="Tahoma"/>
      <w:bCs/>
      <w:position w:val="-8"/>
    </w:rPr>
  </w:style>
  <w:style w:type="paragraph" w:customStyle="1" w:styleId="SubsubNumlist">
    <w:name w:val="SubsubNum list"/>
    <w:basedOn w:val="NoParagraphStyle"/>
    <w:uiPriority w:val="99"/>
    <w:qFormat/>
    <w:rsid w:val="00554EB7"/>
    <w:pPr>
      <w:numPr>
        <w:numId w:val="1"/>
      </w:numPr>
    </w:pPr>
    <w:rPr>
      <w:rFonts w:cs="Tahoma"/>
      <w:bCs/>
      <w:position w:val="-8"/>
    </w:rPr>
  </w:style>
  <w:style w:type="paragraph" w:customStyle="1" w:styleId="1stpara">
    <w:name w:val="1st para"/>
    <w:basedOn w:val="NoParagraphStyle"/>
    <w:uiPriority w:val="99"/>
    <w:qFormat/>
    <w:rsid w:val="00554EB7"/>
    <w:pPr>
      <w:widowControl/>
      <w:spacing w:before="120"/>
      <w:ind w:left="357"/>
    </w:pPr>
    <w:rPr>
      <w:rFonts w:cs="Tahoma"/>
    </w:rPr>
  </w:style>
  <w:style w:type="paragraph" w:customStyle="1" w:styleId="Table">
    <w:name w:val="Table"/>
    <w:basedOn w:val="Normal"/>
    <w:qFormat/>
    <w:rsid w:val="001F589C"/>
    <w:pPr>
      <w:keepLines/>
      <w:widowControl/>
      <w:autoSpaceDE/>
      <w:autoSpaceDN/>
      <w:adjustRightInd/>
      <w:spacing w:before="40" w:line="240" w:lineRule="auto"/>
      <w:textAlignment w:val="auto"/>
    </w:pPr>
    <w:rPr>
      <w:rFonts w:ascii="Times New Roman" w:eastAsia="ヒラギノ角ゴ Pro W3" w:hAnsi="Times New Roman" w:cs="Times New Roman"/>
      <w:color w:val="auto"/>
      <w:sz w:val="22"/>
      <w:szCs w:val="20"/>
      <w:lang w:val="en-US" w:eastAsia="en-US"/>
    </w:rPr>
  </w:style>
  <w:style w:type="paragraph" w:customStyle="1" w:styleId="tablehead">
    <w:name w:val="table head"/>
    <w:basedOn w:val="Table"/>
    <w:uiPriority w:val="99"/>
    <w:qFormat/>
    <w:rsid w:val="00B11714"/>
    <w:pPr>
      <w:jc w:val="center"/>
    </w:pPr>
    <w:rPr>
      <w:rFonts w:ascii="Arial" w:hAnsi="Arial" w:cs="Arial"/>
      <w:b/>
      <w:color w:val="FFFFFF" w:themeColor="background1"/>
    </w:rPr>
  </w:style>
  <w:style w:type="paragraph" w:customStyle="1" w:styleId="Tablebody">
    <w:name w:val="Table body"/>
    <w:basedOn w:val="NoParagraphStyle"/>
    <w:uiPriority w:val="99"/>
    <w:qFormat/>
    <w:rsid w:val="00554EB7"/>
    <w:pPr>
      <w:ind w:left="742"/>
      <w:jc w:val="center"/>
    </w:pPr>
    <w:rPr>
      <w:rFonts w:ascii="Arial" w:hAnsi="Arial" w:cs="Tahoma"/>
      <w:bCs/>
      <w:position w:val="-8"/>
      <w:sz w:val="22"/>
    </w:rPr>
  </w:style>
  <w:style w:type="paragraph" w:customStyle="1" w:styleId="NumlistCont">
    <w:name w:val="Numlist Cont"/>
    <w:basedOn w:val="ListParagraph"/>
    <w:uiPriority w:val="99"/>
    <w:qFormat/>
    <w:rsid w:val="009610FF"/>
    <w:pPr>
      <w:spacing w:before="120"/>
    </w:pPr>
    <w:rPr>
      <w:rFonts w:cs="Tahoma"/>
    </w:rPr>
  </w:style>
  <w:style w:type="paragraph" w:customStyle="1" w:styleId="SubNumCont">
    <w:name w:val="SubNum Cont"/>
    <w:basedOn w:val="NumlistCont"/>
    <w:uiPriority w:val="99"/>
    <w:qFormat/>
    <w:rsid w:val="009610FF"/>
    <w:pPr>
      <w:ind w:left="1077"/>
    </w:pPr>
  </w:style>
  <w:style w:type="paragraph" w:customStyle="1" w:styleId="Ahead">
    <w:name w:val="A head"/>
    <w:basedOn w:val="Header"/>
    <w:rsid w:val="00A26948"/>
    <w:pPr>
      <w:widowControl/>
      <w:tabs>
        <w:tab w:val="clear" w:pos="4320"/>
        <w:tab w:val="clear" w:pos="8640"/>
      </w:tabs>
      <w:autoSpaceDE/>
      <w:autoSpaceDN/>
      <w:adjustRightInd/>
      <w:spacing w:before="240" w:after="120" w:line="360" w:lineRule="exact"/>
      <w:textAlignment w:val="auto"/>
    </w:pPr>
    <w:rPr>
      <w:rFonts w:ascii="Arial" w:eastAsia="Times" w:hAnsi="Arial" w:cs="Times New Roman"/>
      <w:b/>
      <w:color w:val="auto"/>
      <w:sz w:val="36"/>
      <w:szCs w:val="20"/>
    </w:rPr>
  </w:style>
  <w:style w:type="paragraph" w:customStyle="1" w:styleId="WorksheetNL">
    <w:name w:val="Worksheet NL"/>
    <w:basedOn w:val="Normal"/>
    <w:link w:val="WorksheetNLChar"/>
    <w:rsid w:val="006C5A16"/>
    <w:pPr>
      <w:widowControl/>
      <w:tabs>
        <w:tab w:val="left" w:pos="284"/>
        <w:tab w:val="left" w:pos="624"/>
      </w:tabs>
      <w:autoSpaceDE/>
      <w:autoSpaceDN/>
      <w:adjustRightInd/>
      <w:spacing w:after="120" w:line="240" w:lineRule="exact"/>
      <w:ind w:left="284" w:right="2835" w:hanging="284"/>
      <w:textAlignment w:val="auto"/>
    </w:pPr>
    <w:rPr>
      <w:rFonts w:ascii="Arial" w:eastAsia="Times" w:hAnsi="Arial" w:cs="Times New Roman"/>
      <w:color w:val="auto"/>
      <w:sz w:val="20"/>
      <w:szCs w:val="20"/>
    </w:rPr>
  </w:style>
  <w:style w:type="character" w:customStyle="1" w:styleId="WorksheetNLChar">
    <w:name w:val="Worksheet NL Char"/>
    <w:basedOn w:val="DefaultParagraphFont"/>
    <w:link w:val="WorksheetNL"/>
    <w:rsid w:val="006C5A16"/>
    <w:rPr>
      <w:rFonts w:ascii="Arial" w:eastAsia="Times" w:hAnsi="Arial" w:cs="Times New Roman"/>
      <w:sz w:val="20"/>
      <w:szCs w:val="20"/>
      <w:lang w:eastAsia="en-GB"/>
    </w:rPr>
  </w:style>
  <w:style w:type="character" w:customStyle="1" w:styleId="Listnoletter">
    <w:name w:val="List no/letter"/>
    <w:basedOn w:val="DefaultParagraphFont"/>
    <w:rsid w:val="006C5A16"/>
    <w:rPr>
      <w:b/>
      <w:color w:val="808080"/>
    </w:rPr>
  </w:style>
  <w:style w:type="paragraph" w:customStyle="1" w:styleId="Code">
    <w:name w:val="Code"/>
    <w:basedOn w:val="Normal"/>
    <w:qFormat/>
    <w:rsid w:val="006C5A16"/>
    <w:pPr>
      <w:widowControl/>
      <w:autoSpaceDE/>
      <w:autoSpaceDN/>
      <w:adjustRightInd/>
      <w:spacing w:line="240" w:lineRule="exact"/>
      <w:ind w:left="284" w:right="2835"/>
      <w:textAlignment w:val="auto"/>
    </w:pPr>
    <w:rPr>
      <w:rFonts w:ascii="Courier New" w:eastAsia="Times" w:hAnsi="Courier New" w:cs="Courier New"/>
      <w:color w:val="auto"/>
      <w:sz w:val="20"/>
      <w:szCs w:val="20"/>
    </w:rPr>
  </w:style>
  <w:style w:type="paragraph" w:customStyle="1" w:styleId="Worksheettext">
    <w:name w:val="Worksheet text"/>
    <w:basedOn w:val="Normal"/>
    <w:link w:val="WorksheettextChar"/>
    <w:rsid w:val="006C5A16"/>
    <w:pPr>
      <w:widowControl/>
      <w:autoSpaceDE/>
      <w:autoSpaceDN/>
      <w:adjustRightInd/>
      <w:spacing w:after="120" w:line="240" w:lineRule="exact"/>
      <w:ind w:right="2835"/>
      <w:textAlignment w:val="auto"/>
    </w:pPr>
    <w:rPr>
      <w:rFonts w:ascii="Arial" w:eastAsia="Times" w:hAnsi="Arial" w:cs="Times New Roman"/>
      <w:color w:val="auto"/>
      <w:sz w:val="20"/>
      <w:szCs w:val="20"/>
    </w:rPr>
  </w:style>
  <w:style w:type="character" w:customStyle="1" w:styleId="WorksheettextChar">
    <w:name w:val="Worksheet text Char"/>
    <w:basedOn w:val="DefaultParagraphFont"/>
    <w:link w:val="Worksheettext"/>
    <w:rsid w:val="006C5A16"/>
    <w:rPr>
      <w:rFonts w:ascii="Arial" w:eastAsia="Times" w:hAnsi="Arial" w:cs="Times New Roman"/>
      <w:sz w:val="20"/>
      <w:szCs w:val="20"/>
      <w:lang w:eastAsia="en-GB"/>
    </w:rPr>
  </w:style>
  <w:style w:type="character" w:customStyle="1" w:styleId="Codecharacter">
    <w:name w:val="Code (character)"/>
    <w:basedOn w:val="DefaultParagraphFont"/>
    <w:uiPriority w:val="1"/>
    <w:qFormat/>
    <w:rsid w:val="00212841"/>
    <w:rPr>
      <w:rFonts w:ascii="Courier New" w:hAnsi="Courier New" w:cs="Courier New"/>
      <w:sz w:val="24"/>
      <w:szCs w:val="24"/>
    </w:rPr>
  </w:style>
  <w:style w:type="paragraph" w:customStyle="1" w:styleId="SummaryQuestionTEXT">
    <w:name w:val="Summary Question TEXT"/>
    <w:basedOn w:val="Normal"/>
    <w:uiPriority w:val="99"/>
    <w:rsid w:val="006F67DB"/>
    <w:pPr>
      <w:tabs>
        <w:tab w:val="left" w:pos="280"/>
        <w:tab w:val="left" w:pos="600"/>
      </w:tabs>
      <w:spacing w:line="280" w:lineRule="atLeast"/>
      <w:ind w:left="280" w:right="60" w:hanging="220"/>
    </w:pPr>
    <w:rPr>
      <w:rFonts w:ascii="AkzidenzGroteskBE-Cn" w:hAnsi="AkzidenzGroteskBE-Cn" w:cs="AkzidenzGroteskBE-Cn"/>
    </w:rPr>
  </w:style>
  <w:style w:type="paragraph" w:customStyle="1" w:styleId="SQtext">
    <w:name w:val="SQ text"/>
    <w:basedOn w:val="NoParagraphStyle"/>
    <w:uiPriority w:val="99"/>
    <w:rsid w:val="003264E6"/>
    <w:pPr>
      <w:tabs>
        <w:tab w:val="left" w:pos="255"/>
      </w:tabs>
      <w:spacing w:before="28" w:after="142" w:line="260" w:lineRule="atLeast"/>
    </w:pPr>
    <w:rPr>
      <w:rFonts w:ascii="AkzidenzGroteskBE-Regular" w:hAnsi="AkzidenzGroteskBE-Regular" w:cs="AkzidenzGroteskBE-Regular"/>
      <w:sz w:val="22"/>
      <w:szCs w:val="22"/>
    </w:rPr>
  </w:style>
  <w:style w:type="character" w:customStyle="1" w:styleId="Computercode">
    <w:name w:val="Computer code"/>
    <w:uiPriority w:val="99"/>
    <w:rsid w:val="003264E6"/>
    <w:rPr>
      <w:rFonts w:ascii="Courier-Bold" w:hAnsi="Courier-Bold" w:cs="Courier-Bold"/>
      <w:b/>
      <w:bCs/>
      <w:color w:val="000000"/>
      <w:spacing w:val="0"/>
      <w:w w:val="100"/>
      <w:position w:val="0"/>
      <w:sz w:val="18"/>
      <w:szCs w:val="18"/>
      <w:u w:val="none"/>
      <w:vertAlign w:val="baseline"/>
      <w:em w:val="none"/>
      <w:lang w:val="en-GB"/>
    </w:rPr>
  </w:style>
  <w:style w:type="paragraph" w:customStyle="1" w:styleId="Bulletlist">
    <w:name w:val="Bullet list"/>
    <w:basedOn w:val="NoParagraphStyle"/>
    <w:uiPriority w:val="99"/>
    <w:rsid w:val="00A30FF9"/>
    <w:pPr>
      <w:tabs>
        <w:tab w:val="left" w:pos="340"/>
      </w:tabs>
      <w:spacing w:before="28" w:after="85" w:line="260" w:lineRule="atLeast"/>
      <w:ind w:left="340" w:right="737" w:hanging="340"/>
    </w:pPr>
    <w:rPr>
      <w:rFonts w:ascii="AkzidenzGroteskBE-Md" w:hAnsi="AkzidenzGroteskBE-Md" w:cs="AkzidenzGroteskBE-Md"/>
      <w:sz w:val="22"/>
      <w:szCs w:val="22"/>
    </w:rPr>
  </w:style>
  <w:style w:type="paragraph" w:customStyle="1" w:styleId="AnswersNL">
    <w:name w:val="Answers NL"/>
    <w:basedOn w:val="Normal"/>
    <w:rsid w:val="00D45906"/>
    <w:pPr>
      <w:widowControl/>
      <w:tabs>
        <w:tab w:val="left" w:pos="284"/>
        <w:tab w:val="left" w:pos="624"/>
      </w:tabs>
      <w:autoSpaceDE/>
      <w:autoSpaceDN/>
      <w:adjustRightInd/>
      <w:spacing w:after="120" w:line="240" w:lineRule="exact"/>
      <w:ind w:left="284" w:right="2835" w:hanging="284"/>
      <w:textAlignment w:val="auto"/>
    </w:pPr>
    <w:rPr>
      <w:rFonts w:ascii="Arial" w:eastAsia="Times" w:hAnsi="Arial" w:cs="Times New Roman"/>
      <w:color w:val="auto"/>
      <w:sz w:val="20"/>
      <w:szCs w:val="20"/>
    </w:rPr>
  </w:style>
  <w:style w:type="paragraph" w:customStyle="1" w:styleId="SQtextindent">
    <w:name w:val="SQ text indent"/>
    <w:basedOn w:val="NoParagraphStyle"/>
    <w:uiPriority w:val="99"/>
    <w:rsid w:val="00F85F7D"/>
    <w:pPr>
      <w:spacing w:before="28" w:after="28" w:line="260" w:lineRule="atLeast"/>
      <w:ind w:left="255"/>
    </w:pPr>
    <w:rPr>
      <w:rFonts w:ascii="AkzidenzGroteskBE-Regular" w:hAnsi="AkzidenzGroteskBE-Regular" w:cs="AkzidenzGroteskBE-Regular"/>
      <w:sz w:val="22"/>
      <w:szCs w:val="22"/>
    </w:rPr>
  </w:style>
  <w:style w:type="character" w:customStyle="1" w:styleId="Sumquestbullet">
    <w:name w:val="Sum quest bullet"/>
    <w:uiPriority w:val="99"/>
    <w:rsid w:val="006F54B0"/>
    <w:rPr>
      <w:rFonts w:ascii="AkzidenzGroteskBE-BoldCn" w:hAnsi="AkzidenzGroteskBE-BoldCn" w:cs="AkzidenzGroteskBE-BoldCn"/>
      <w:b/>
      <w:bCs/>
      <w:color w:val="000000"/>
      <w:spacing w:val="0"/>
      <w:w w:val="100"/>
      <w:position w:val="0"/>
      <w:sz w:val="32"/>
      <w:szCs w:val="32"/>
      <w:u w:val="none"/>
      <w:vertAlign w:val="baseline"/>
      <w:em w:val="none"/>
      <w:lang w:val="en-GB"/>
    </w:rPr>
  </w:style>
  <w:style w:type="paragraph" w:customStyle="1" w:styleId="TableStyle">
    <w:name w:val="Table Style"/>
    <w:basedOn w:val="NoParagraphStyle"/>
    <w:uiPriority w:val="99"/>
    <w:rsid w:val="00102BA0"/>
    <w:pPr>
      <w:spacing w:before="28" w:after="85" w:line="320" w:lineRule="atLeast"/>
      <w:ind w:left="227"/>
    </w:pPr>
    <w:rPr>
      <w:rFonts w:ascii="AkzidenzGroteskBE-Cn" w:hAnsi="AkzidenzGroteskBE-Cn" w:cs="AkzidenzGroteskBE-Cn"/>
      <w:spacing w:val="12"/>
    </w:rPr>
  </w:style>
  <w:style w:type="character" w:styleId="Hyperlink">
    <w:name w:val="Hyperlink"/>
    <w:basedOn w:val="DefaultParagraphFont"/>
    <w:uiPriority w:val="99"/>
    <w:unhideWhenUsed/>
    <w:rsid w:val="00FD5DF4"/>
    <w:rPr>
      <w:color w:val="0000FF" w:themeColor="hyperlink"/>
      <w:u w:val="single"/>
    </w:rPr>
  </w:style>
  <w:style w:type="character" w:customStyle="1" w:styleId="SQnumberalpha">
    <w:name w:val="SQ number/alpha"/>
    <w:uiPriority w:val="99"/>
    <w:rsid w:val="004C184F"/>
    <w:rPr>
      <w:rFonts w:ascii="AkzidenzGroteskBE-XBd" w:hAnsi="AkzidenzGroteskBE-XBd" w:cs="AkzidenzGroteskBE-XBd"/>
      <w:b/>
      <w:bCs/>
      <w:color w:val="000000"/>
      <w:spacing w:val="0"/>
      <w:w w:val="100"/>
      <w:position w:val="0"/>
      <w:sz w:val="22"/>
      <w:szCs w:val="22"/>
      <w:u w:val="none"/>
      <w:vertAlign w:val="baseline"/>
      <w:em w:val="none"/>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99"/>
    <w:qFormat/>
    <w:rsid w:val="00554EB7"/>
    <w:pPr>
      <w:widowControl w:val="0"/>
      <w:autoSpaceDE w:val="0"/>
      <w:autoSpaceDN w:val="0"/>
      <w:adjustRightInd w:val="0"/>
      <w:spacing w:after="0" w:line="288" w:lineRule="auto"/>
      <w:textAlignment w:val="center"/>
    </w:pPr>
    <w:rPr>
      <w:rFonts w:ascii="Calibri" w:eastAsiaTheme="minorEastAsia" w:hAnsi="Calibri" w:cs="Helvetica"/>
      <w:color w:val="000000"/>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ParagraphStyle">
    <w:name w:val="[No Paragraph Style]"/>
    <w:rsid w:val="00554EB7"/>
    <w:pPr>
      <w:widowControl w:val="0"/>
      <w:autoSpaceDE w:val="0"/>
      <w:autoSpaceDN w:val="0"/>
      <w:adjustRightInd w:val="0"/>
      <w:spacing w:after="0" w:line="288" w:lineRule="auto"/>
      <w:textAlignment w:val="center"/>
    </w:pPr>
    <w:rPr>
      <w:rFonts w:ascii="Calibri" w:eastAsiaTheme="minorEastAsia" w:hAnsi="Calibri" w:cs="MinionPro-Regular"/>
      <w:color w:val="000000"/>
      <w:sz w:val="24"/>
      <w:szCs w:val="24"/>
      <w:lang w:eastAsia="en-GB"/>
    </w:rPr>
  </w:style>
  <w:style w:type="paragraph" w:styleId="ListParagraph">
    <w:name w:val="List Paragraph"/>
    <w:basedOn w:val="Normal"/>
    <w:uiPriority w:val="34"/>
    <w:qFormat/>
    <w:rsid w:val="00554EB7"/>
    <w:pPr>
      <w:ind w:left="720"/>
      <w:contextualSpacing/>
    </w:pPr>
  </w:style>
  <w:style w:type="table" w:styleId="TableGrid">
    <w:name w:val="Table Grid"/>
    <w:basedOn w:val="TableNormal"/>
    <w:uiPriority w:val="39"/>
    <w:rsid w:val="00BB45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85541"/>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85541"/>
    <w:rPr>
      <w:rFonts w:ascii="Tahoma" w:eastAsiaTheme="minorEastAsia" w:hAnsi="Tahoma" w:cs="Tahoma"/>
      <w:color w:val="000000"/>
      <w:sz w:val="16"/>
      <w:szCs w:val="16"/>
      <w:lang w:eastAsia="en-GB"/>
    </w:rPr>
  </w:style>
  <w:style w:type="character" w:customStyle="1" w:styleId="apple-converted-space">
    <w:name w:val="apple-converted-space"/>
    <w:basedOn w:val="DefaultParagraphFont"/>
    <w:rsid w:val="00185541"/>
  </w:style>
  <w:style w:type="paragraph" w:customStyle="1" w:styleId="BasicParagraph">
    <w:name w:val="[Basic Paragraph]"/>
    <w:basedOn w:val="NoParagraphStyle"/>
    <w:uiPriority w:val="99"/>
    <w:rsid w:val="00C825AE"/>
    <w:rPr>
      <w:rFonts w:ascii="Times-Roman" w:hAnsi="Times-Roman" w:cs="Times-Roman"/>
    </w:rPr>
  </w:style>
  <w:style w:type="character" w:styleId="CommentReference">
    <w:name w:val="annotation reference"/>
    <w:basedOn w:val="DefaultParagraphFont"/>
    <w:uiPriority w:val="99"/>
    <w:semiHidden/>
    <w:unhideWhenUsed/>
    <w:rsid w:val="00FE7425"/>
    <w:rPr>
      <w:sz w:val="16"/>
      <w:szCs w:val="16"/>
    </w:rPr>
  </w:style>
  <w:style w:type="paragraph" w:styleId="CommentText">
    <w:name w:val="annotation text"/>
    <w:basedOn w:val="Normal"/>
    <w:link w:val="CommentTextChar"/>
    <w:uiPriority w:val="99"/>
    <w:semiHidden/>
    <w:unhideWhenUsed/>
    <w:rsid w:val="00FE7425"/>
    <w:pPr>
      <w:spacing w:line="240" w:lineRule="auto"/>
    </w:pPr>
    <w:rPr>
      <w:sz w:val="20"/>
      <w:szCs w:val="20"/>
    </w:rPr>
  </w:style>
  <w:style w:type="character" w:customStyle="1" w:styleId="CommentTextChar">
    <w:name w:val="Comment Text Char"/>
    <w:basedOn w:val="DefaultParagraphFont"/>
    <w:link w:val="CommentText"/>
    <w:uiPriority w:val="99"/>
    <w:semiHidden/>
    <w:rsid w:val="00FE7425"/>
    <w:rPr>
      <w:rFonts w:ascii="Helvetica" w:eastAsiaTheme="minorEastAsia" w:hAnsi="Helvetica" w:cs="Helvetica"/>
      <w:color w:val="000000"/>
      <w:sz w:val="20"/>
      <w:szCs w:val="20"/>
      <w:lang w:eastAsia="en-GB"/>
    </w:rPr>
  </w:style>
  <w:style w:type="paragraph" w:styleId="Header">
    <w:name w:val="header"/>
    <w:basedOn w:val="Normal"/>
    <w:link w:val="HeaderChar"/>
    <w:uiPriority w:val="99"/>
    <w:unhideWhenUsed/>
    <w:rsid w:val="00CF4C65"/>
    <w:pPr>
      <w:tabs>
        <w:tab w:val="center" w:pos="4320"/>
        <w:tab w:val="right" w:pos="8640"/>
      </w:tabs>
      <w:spacing w:line="240" w:lineRule="auto"/>
    </w:pPr>
  </w:style>
  <w:style w:type="character" w:customStyle="1" w:styleId="HeaderChar">
    <w:name w:val="Header Char"/>
    <w:basedOn w:val="DefaultParagraphFont"/>
    <w:link w:val="Header"/>
    <w:uiPriority w:val="99"/>
    <w:rsid w:val="00CF4C65"/>
    <w:rPr>
      <w:rFonts w:ascii="Helvetica" w:eastAsiaTheme="minorEastAsia" w:hAnsi="Helvetica" w:cs="Helvetica"/>
      <w:color w:val="000000"/>
      <w:sz w:val="24"/>
      <w:szCs w:val="24"/>
      <w:lang w:eastAsia="en-GB"/>
    </w:rPr>
  </w:style>
  <w:style w:type="paragraph" w:styleId="Footer">
    <w:name w:val="footer"/>
    <w:basedOn w:val="Normal"/>
    <w:link w:val="FooterChar"/>
    <w:uiPriority w:val="99"/>
    <w:unhideWhenUsed/>
    <w:rsid w:val="00CF4C65"/>
    <w:pPr>
      <w:tabs>
        <w:tab w:val="center" w:pos="4320"/>
        <w:tab w:val="right" w:pos="8640"/>
      </w:tabs>
      <w:spacing w:line="240" w:lineRule="auto"/>
    </w:pPr>
  </w:style>
  <w:style w:type="character" w:customStyle="1" w:styleId="FooterChar">
    <w:name w:val="Footer Char"/>
    <w:basedOn w:val="DefaultParagraphFont"/>
    <w:link w:val="Footer"/>
    <w:uiPriority w:val="99"/>
    <w:rsid w:val="00CF4C65"/>
    <w:rPr>
      <w:rFonts w:ascii="Helvetica" w:eastAsiaTheme="minorEastAsia" w:hAnsi="Helvetica" w:cs="Helvetica"/>
      <w:color w:val="000000"/>
      <w:sz w:val="24"/>
      <w:szCs w:val="24"/>
      <w:lang w:eastAsia="en-GB"/>
    </w:rPr>
  </w:style>
  <w:style w:type="paragraph" w:customStyle="1" w:styleId="Mainhead">
    <w:name w:val="Main head"/>
    <w:basedOn w:val="Normal"/>
    <w:autoRedefine/>
    <w:qFormat/>
    <w:rsid w:val="007F3C7B"/>
    <w:pPr>
      <w:widowControl/>
      <w:autoSpaceDE/>
      <w:autoSpaceDN/>
      <w:adjustRightInd/>
      <w:spacing w:line="276" w:lineRule="auto"/>
      <w:textAlignment w:val="auto"/>
    </w:pPr>
    <w:rPr>
      <w:rFonts w:asciiTheme="minorHAnsi" w:eastAsia="ヒラギノ角ゴ Pro W3" w:hAnsiTheme="minorHAnsi" w:cs="Tahoma"/>
      <w:b/>
      <w:bCs/>
      <w:color w:val="766DA3"/>
      <w:sz w:val="40"/>
      <w:szCs w:val="40"/>
      <w:lang w:eastAsia="en-US"/>
    </w:rPr>
  </w:style>
  <w:style w:type="paragraph" w:customStyle="1" w:styleId="subhead">
    <w:name w:val="subhead"/>
    <w:basedOn w:val="Normal"/>
    <w:qFormat/>
    <w:rsid w:val="002A44A9"/>
    <w:pPr>
      <w:widowControl/>
      <w:autoSpaceDE/>
      <w:autoSpaceDN/>
      <w:adjustRightInd/>
      <w:spacing w:before="240" w:line="240" w:lineRule="auto"/>
      <w:textAlignment w:val="auto"/>
    </w:pPr>
    <w:rPr>
      <w:rFonts w:cs="Arial"/>
      <w:b/>
      <w:bCs/>
      <w:caps/>
      <w:color w:val="766DA3"/>
      <w:sz w:val="32"/>
      <w:szCs w:val="30"/>
      <w:lang w:eastAsia="en-US"/>
    </w:rPr>
  </w:style>
  <w:style w:type="paragraph" w:customStyle="1" w:styleId="Numlist">
    <w:name w:val="Num list"/>
    <w:basedOn w:val="NoParagraphStyle"/>
    <w:uiPriority w:val="99"/>
    <w:qFormat/>
    <w:rsid w:val="00554EB7"/>
    <w:pPr>
      <w:numPr>
        <w:numId w:val="2"/>
      </w:numPr>
      <w:spacing w:before="120"/>
    </w:pPr>
    <w:rPr>
      <w:rFonts w:cs="Tahoma"/>
      <w:bCs/>
      <w:color w:val="auto"/>
      <w:position w:val="-8"/>
    </w:rPr>
  </w:style>
  <w:style w:type="paragraph" w:customStyle="1" w:styleId="SubNumlist">
    <w:name w:val="SubNum list"/>
    <w:basedOn w:val="NoParagraphStyle"/>
    <w:uiPriority w:val="99"/>
    <w:qFormat/>
    <w:rsid w:val="00554EB7"/>
    <w:pPr>
      <w:numPr>
        <w:numId w:val="3"/>
      </w:numPr>
    </w:pPr>
    <w:rPr>
      <w:rFonts w:cs="Tahoma"/>
      <w:bCs/>
      <w:position w:val="-8"/>
    </w:rPr>
  </w:style>
  <w:style w:type="paragraph" w:customStyle="1" w:styleId="SubsubNumlist">
    <w:name w:val="SubsubNum list"/>
    <w:basedOn w:val="NoParagraphStyle"/>
    <w:uiPriority w:val="99"/>
    <w:qFormat/>
    <w:rsid w:val="00554EB7"/>
    <w:pPr>
      <w:numPr>
        <w:numId w:val="1"/>
      </w:numPr>
    </w:pPr>
    <w:rPr>
      <w:rFonts w:cs="Tahoma"/>
      <w:bCs/>
      <w:position w:val="-8"/>
    </w:rPr>
  </w:style>
  <w:style w:type="paragraph" w:customStyle="1" w:styleId="1stpara">
    <w:name w:val="1st para"/>
    <w:basedOn w:val="NoParagraphStyle"/>
    <w:uiPriority w:val="99"/>
    <w:qFormat/>
    <w:rsid w:val="00554EB7"/>
    <w:pPr>
      <w:widowControl/>
      <w:spacing w:before="120"/>
      <w:ind w:left="357"/>
    </w:pPr>
    <w:rPr>
      <w:rFonts w:cs="Tahoma"/>
    </w:rPr>
  </w:style>
  <w:style w:type="paragraph" w:customStyle="1" w:styleId="Table">
    <w:name w:val="Table"/>
    <w:basedOn w:val="Normal"/>
    <w:qFormat/>
    <w:rsid w:val="001F589C"/>
    <w:pPr>
      <w:keepLines/>
      <w:widowControl/>
      <w:autoSpaceDE/>
      <w:autoSpaceDN/>
      <w:adjustRightInd/>
      <w:spacing w:before="40" w:line="240" w:lineRule="auto"/>
      <w:textAlignment w:val="auto"/>
    </w:pPr>
    <w:rPr>
      <w:rFonts w:ascii="Times New Roman" w:eastAsia="ヒラギノ角ゴ Pro W3" w:hAnsi="Times New Roman" w:cs="Times New Roman"/>
      <w:color w:val="auto"/>
      <w:sz w:val="22"/>
      <w:szCs w:val="20"/>
      <w:lang w:val="en-US" w:eastAsia="en-US"/>
    </w:rPr>
  </w:style>
  <w:style w:type="paragraph" w:customStyle="1" w:styleId="tablehead">
    <w:name w:val="table head"/>
    <w:basedOn w:val="Table"/>
    <w:uiPriority w:val="99"/>
    <w:qFormat/>
    <w:rsid w:val="00B11714"/>
    <w:pPr>
      <w:jc w:val="center"/>
    </w:pPr>
    <w:rPr>
      <w:rFonts w:ascii="Arial" w:hAnsi="Arial" w:cs="Arial"/>
      <w:b/>
      <w:color w:val="FFFFFF" w:themeColor="background1"/>
    </w:rPr>
  </w:style>
  <w:style w:type="paragraph" w:customStyle="1" w:styleId="Tablebody">
    <w:name w:val="Table body"/>
    <w:basedOn w:val="NoParagraphStyle"/>
    <w:uiPriority w:val="99"/>
    <w:qFormat/>
    <w:rsid w:val="00554EB7"/>
    <w:pPr>
      <w:ind w:left="742"/>
      <w:jc w:val="center"/>
    </w:pPr>
    <w:rPr>
      <w:rFonts w:ascii="Arial" w:hAnsi="Arial" w:cs="Tahoma"/>
      <w:bCs/>
      <w:position w:val="-8"/>
      <w:sz w:val="22"/>
    </w:rPr>
  </w:style>
  <w:style w:type="paragraph" w:customStyle="1" w:styleId="NumlistCont">
    <w:name w:val="Numlist Cont"/>
    <w:basedOn w:val="ListParagraph"/>
    <w:uiPriority w:val="99"/>
    <w:qFormat/>
    <w:rsid w:val="009610FF"/>
    <w:pPr>
      <w:spacing w:before="120"/>
    </w:pPr>
    <w:rPr>
      <w:rFonts w:cs="Tahoma"/>
    </w:rPr>
  </w:style>
  <w:style w:type="paragraph" w:customStyle="1" w:styleId="SubNumCont">
    <w:name w:val="SubNum Cont"/>
    <w:basedOn w:val="NumlistCont"/>
    <w:uiPriority w:val="99"/>
    <w:qFormat/>
    <w:rsid w:val="009610FF"/>
    <w:pPr>
      <w:ind w:left="1077"/>
    </w:pPr>
  </w:style>
  <w:style w:type="paragraph" w:customStyle="1" w:styleId="Ahead">
    <w:name w:val="A head"/>
    <w:basedOn w:val="Header"/>
    <w:rsid w:val="00A26948"/>
    <w:pPr>
      <w:widowControl/>
      <w:tabs>
        <w:tab w:val="clear" w:pos="4320"/>
        <w:tab w:val="clear" w:pos="8640"/>
      </w:tabs>
      <w:autoSpaceDE/>
      <w:autoSpaceDN/>
      <w:adjustRightInd/>
      <w:spacing w:before="240" w:after="120" w:line="360" w:lineRule="exact"/>
      <w:textAlignment w:val="auto"/>
    </w:pPr>
    <w:rPr>
      <w:rFonts w:ascii="Arial" w:eastAsia="Times" w:hAnsi="Arial" w:cs="Times New Roman"/>
      <w:b/>
      <w:color w:val="auto"/>
      <w:sz w:val="36"/>
      <w:szCs w:val="20"/>
    </w:rPr>
  </w:style>
  <w:style w:type="paragraph" w:customStyle="1" w:styleId="WorksheetNL">
    <w:name w:val="Worksheet NL"/>
    <w:basedOn w:val="Normal"/>
    <w:link w:val="WorksheetNLChar"/>
    <w:rsid w:val="006C5A16"/>
    <w:pPr>
      <w:widowControl/>
      <w:tabs>
        <w:tab w:val="left" w:pos="284"/>
        <w:tab w:val="left" w:pos="624"/>
      </w:tabs>
      <w:autoSpaceDE/>
      <w:autoSpaceDN/>
      <w:adjustRightInd/>
      <w:spacing w:after="120" w:line="240" w:lineRule="exact"/>
      <w:ind w:left="284" w:right="2835" w:hanging="284"/>
      <w:textAlignment w:val="auto"/>
    </w:pPr>
    <w:rPr>
      <w:rFonts w:ascii="Arial" w:eastAsia="Times" w:hAnsi="Arial" w:cs="Times New Roman"/>
      <w:color w:val="auto"/>
      <w:sz w:val="20"/>
      <w:szCs w:val="20"/>
    </w:rPr>
  </w:style>
  <w:style w:type="character" w:customStyle="1" w:styleId="WorksheetNLChar">
    <w:name w:val="Worksheet NL Char"/>
    <w:basedOn w:val="DefaultParagraphFont"/>
    <w:link w:val="WorksheetNL"/>
    <w:rsid w:val="006C5A16"/>
    <w:rPr>
      <w:rFonts w:ascii="Arial" w:eastAsia="Times" w:hAnsi="Arial" w:cs="Times New Roman"/>
      <w:sz w:val="20"/>
      <w:szCs w:val="20"/>
      <w:lang w:eastAsia="en-GB"/>
    </w:rPr>
  </w:style>
  <w:style w:type="character" w:customStyle="1" w:styleId="Listnoletter">
    <w:name w:val="List no/letter"/>
    <w:basedOn w:val="DefaultParagraphFont"/>
    <w:rsid w:val="006C5A16"/>
    <w:rPr>
      <w:b/>
      <w:color w:val="808080"/>
    </w:rPr>
  </w:style>
  <w:style w:type="paragraph" w:customStyle="1" w:styleId="Code">
    <w:name w:val="Code"/>
    <w:basedOn w:val="Normal"/>
    <w:qFormat/>
    <w:rsid w:val="006C5A16"/>
    <w:pPr>
      <w:widowControl/>
      <w:autoSpaceDE/>
      <w:autoSpaceDN/>
      <w:adjustRightInd/>
      <w:spacing w:line="240" w:lineRule="exact"/>
      <w:ind w:left="284" w:right="2835"/>
      <w:textAlignment w:val="auto"/>
    </w:pPr>
    <w:rPr>
      <w:rFonts w:ascii="Courier New" w:eastAsia="Times" w:hAnsi="Courier New" w:cs="Courier New"/>
      <w:color w:val="auto"/>
      <w:sz w:val="20"/>
      <w:szCs w:val="20"/>
    </w:rPr>
  </w:style>
  <w:style w:type="paragraph" w:customStyle="1" w:styleId="Worksheettext">
    <w:name w:val="Worksheet text"/>
    <w:basedOn w:val="Normal"/>
    <w:link w:val="WorksheettextChar"/>
    <w:rsid w:val="006C5A16"/>
    <w:pPr>
      <w:widowControl/>
      <w:autoSpaceDE/>
      <w:autoSpaceDN/>
      <w:adjustRightInd/>
      <w:spacing w:after="120" w:line="240" w:lineRule="exact"/>
      <w:ind w:right="2835"/>
      <w:textAlignment w:val="auto"/>
    </w:pPr>
    <w:rPr>
      <w:rFonts w:ascii="Arial" w:eastAsia="Times" w:hAnsi="Arial" w:cs="Times New Roman"/>
      <w:color w:val="auto"/>
      <w:sz w:val="20"/>
      <w:szCs w:val="20"/>
    </w:rPr>
  </w:style>
  <w:style w:type="character" w:customStyle="1" w:styleId="WorksheettextChar">
    <w:name w:val="Worksheet text Char"/>
    <w:basedOn w:val="DefaultParagraphFont"/>
    <w:link w:val="Worksheettext"/>
    <w:rsid w:val="006C5A16"/>
    <w:rPr>
      <w:rFonts w:ascii="Arial" w:eastAsia="Times" w:hAnsi="Arial" w:cs="Times New Roman"/>
      <w:sz w:val="20"/>
      <w:szCs w:val="20"/>
      <w:lang w:eastAsia="en-GB"/>
    </w:rPr>
  </w:style>
  <w:style w:type="character" w:customStyle="1" w:styleId="Codecharacter">
    <w:name w:val="Code (character)"/>
    <w:basedOn w:val="DefaultParagraphFont"/>
    <w:uiPriority w:val="1"/>
    <w:qFormat/>
    <w:rsid w:val="00212841"/>
    <w:rPr>
      <w:rFonts w:ascii="Courier New" w:hAnsi="Courier New" w:cs="Courier New"/>
      <w:sz w:val="24"/>
      <w:szCs w:val="24"/>
    </w:rPr>
  </w:style>
  <w:style w:type="paragraph" w:customStyle="1" w:styleId="SummaryQuestionTEXT">
    <w:name w:val="Summary Question TEXT"/>
    <w:basedOn w:val="Normal"/>
    <w:uiPriority w:val="99"/>
    <w:rsid w:val="006F67DB"/>
    <w:pPr>
      <w:tabs>
        <w:tab w:val="left" w:pos="280"/>
        <w:tab w:val="left" w:pos="600"/>
      </w:tabs>
      <w:spacing w:line="280" w:lineRule="atLeast"/>
      <w:ind w:left="280" w:right="60" w:hanging="220"/>
    </w:pPr>
    <w:rPr>
      <w:rFonts w:ascii="AkzidenzGroteskBE-Cn" w:hAnsi="AkzidenzGroteskBE-Cn" w:cs="AkzidenzGroteskBE-Cn"/>
    </w:rPr>
  </w:style>
  <w:style w:type="paragraph" w:customStyle="1" w:styleId="SQtext">
    <w:name w:val="SQ text"/>
    <w:basedOn w:val="NoParagraphStyle"/>
    <w:uiPriority w:val="99"/>
    <w:rsid w:val="003264E6"/>
    <w:pPr>
      <w:tabs>
        <w:tab w:val="left" w:pos="255"/>
      </w:tabs>
      <w:spacing w:before="28" w:after="142" w:line="260" w:lineRule="atLeast"/>
    </w:pPr>
    <w:rPr>
      <w:rFonts w:ascii="AkzidenzGroteskBE-Regular" w:hAnsi="AkzidenzGroteskBE-Regular" w:cs="AkzidenzGroteskBE-Regular"/>
      <w:sz w:val="22"/>
      <w:szCs w:val="22"/>
    </w:rPr>
  </w:style>
  <w:style w:type="character" w:customStyle="1" w:styleId="Computercode">
    <w:name w:val="Computer code"/>
    <w:uiPriority w:val="99"/>
    <w:rsid w:val="003264E6"/>
    <w:rPr>
      <w:rFonts w:ascii="Courier-Bold" w:hAnsi="Courier-Bold" w:cs="Courier-Bold"/>
      <w:b/>
      <w:bCs/>
      <w:color w:val="000000"/>
      <w:spacing w:val="0"/>
      <w:w w:val="100"/>
      <w:position w:val="0"/>
      <w:sz w:val="18"/>
      <w:szCs w:val="18"/>
      <w:u w:val="none"/>
      <w:vertAlign w:val="baseline"/>
      <w:em w:val="none"/>
      <w:lang w:val="en-GB"/>
    </w:rPr>
  </w:style>
  <w:style w:type="paragraph" w:customStyle="1" w:styleId="Bulletlist">
    <w:name w:val="Bullet list"/>
    <w:basedOn w:val="NoParagraphStyle"/>
    <w:uiPriority w:val="99"/>
    <w:rsid w:val="00A30FF9"/>
    <w:pPr>
      <w:tabs>
        <w:tab w:val="left" w:pos="340"/>
      </w:tabs>
      <w:spacing w:before="28" w:after="85" w:line="260" w:lineRule="atLeast"/>
      <w:ind w:left="340" w:right="737" w:hanging="340"/>
    </w:pPr>
    <w:rPr>
      <w:rFonts w:ascii="AkzidenzGroteskBE-Md" w:hAnsi="AkzidenzGroteskBE-Md" w:cs="AkzidenzGroteskBE-Md"/>
      <w:sz w:val="22"/>
      <w:szCs w:val="22"/>
    </w:rPr>
  </w:style>
  <w:style w:type="paragraph" w:customStyle="1" w:styleId="AnswersNL">
    <w:name w:val="Answers NL"/>
    <w:basedOn w:val="Normal"/>
    <w:rsid w:val="00D45906"/>
    <w:pPr>
      <w:widowControl/>
      <w:tabs>
        <w:tab w:val="left" w:pos="284"/>
        <w:tab w:val="left" w:pos="624"/>
      </w:tabs>
      <w:autoSpaceDE/>
      <w:autoSpaceDN/>
      <w:adjustRightInd/>
      <w:spacing w:after="120" w:line="240" w:lineRule="exact"/>
      <w:ind w:left="284" w:right="2835" w:hanging="284"/>
      <w:textAlignment w:val="auto"/>
    </w:pPr>
    <w:rPr>
      <w:rFonts w:ascii="Arial" w:eastAsia="Times" w:hAnsi="Arial" w:cs="Times New Roman"/>
      <w:color w:val="auto"/>
      <w:sz w:val="20"/>
      <w:szCs w:val="20"/>
    </w:rPr>
  </w:style>
  <w:style w:type="paragraph" w:customStyle="1" w:styleId="SQtextindent">
    <w:name w:val="SQ text indent"/>
    <w:basedOn w:val="NoParagraphStyle"/>
    <w:uiPriority w:val="99"/>
    <w:rsid w:val="00F85F7D"/>
    <w:pPr>
      <w:spacing w:before="28" w:after="28" w:line="260" w:lineRule="atLeast"/>
      <w:ind w:left="255"/>
    </w:pPr>
    <w:rPr>
      <w:rFonts w:ascii="AkzidenzGroteskBE-Regular" w:hAnsi="AkzidenzGroteskBE-Regular" w:cs="AkzidenzGroteskBE-Regular"/>
      <w:sz w:val="22"/>
      <w:szCs w:val="22"/>
    </w:rPr>
  </w:style>
  <w:style w:type="character" w:customStyle="1" w:styleId="Sumquestbullet">
    <w:name w:val="Sum quest bullet"/>
    <w:uiPriority w:val="99"/>
    <w:rsid w:val="006F54B0"/>
    <w:rPr>
      <w:rFonts w:ascii="AkzidenzGroteskBE-BoldCn" w:hAnsi="AkzidenzGroteskBE-BoldCn" w:cs="AkzidenzGroteskBE-BoldCn"/>
      <w:b/>
      <w:bCs/>
      <w:color w:val="000000"/>
      <w:spacing w:val="0"/>
      <w:w w:val="100"/>
      <w:position w:val="0"/>
      <w:sz w:val="32"/>
      <w:szCs w:val="32"/>
      <w:u w:val="none"/>
      <w:vertAlign w:val="baseline"/>
      <w:em w:val="none"/>
      <w:lang w:val="en-GB"/>
    </w:rPr>
  </w:style>
  <w:style w:type="paragraph" w:customStyle="1" w:styleId="TableStyle">
    <w:name w:val="Table Style"/>
    <w:basedOn w:val="NoParagraphStyle"/>
    <w:uiPriority w:val="99"/>
    <w:rsid w:val="00102BA0"/>
    <w:pPr>
      <w:spacing w:before="28" w:after="85" w:line="320" w:lineRule="atLeast"/>
      <w:ind w:left="227"/>
    </w:pPr>
    <w:rPr>
      <w:rFonts w:ascii="AkzidenzGroteskBE-Cn" w:hAnsi="AkzidenzGroteskBE-Cn" w:cs="AkzidenzGroteskBE-Cn"/>
      <w:spacing w:val="12"/>
    </w:rPr>
  </w:style>
  <w:style w:type="character" w:styleId="Hyperlink">
    <w:name w:val="Hyperlink"/>
    <w:basedOn w:val="DefaultParagraphFont"/>
    <w:uiPriority w:val="99"/>
    <w:unhideWhenUsed/>
    <w:rsid w:val="00FD5DF4"/>
    <w:rPr>
      <w:color w:val="0000FF" w:themeColor="hyperlink"/>
      <w:u w:val="single"/>
    </w:rPr>
  </w:style>
  <w:style w:type="character" w:customStyle="1" w:styleId="SQnumberalpha">
    <w:name w:val="SQ number/alpha"/>
    <w:uiPriority w:val="99"/>
    <w:rsid w:val="004C184F"/>
    <w:rPr>
      <w:rFonts w:ascii="AkzidenzGroteskBE-XBd" w:hAnsi="AkzidenzGroteskBE-XBd" w:cs="AkzidenzGroteskBE-XBd"/>
      <w:b/>
      <w:bCs/>
      <w:color w:val="000000"/>
      <w:spacing w:val="0"/>
      <w:w w:val="100"/>
      <w:position w:val="0"/>
      <w:sz w:val="22"/>
      <w:szCs w:val="22"/>
      <w:u w:val="none"/>
      <w:vertAlign w:val="baseline"/>
      <w:em w:val="none"/>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518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3</Pages>
  <Words>581</Words>
  <Characters>3312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Hachette UK</Company>
  <LinksUpToDate>false</LinksUpToDate>
  <CharactersWithSpaces>3886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Bob</dc:creator>
  <cp:lastModifiedBy>Deborah.Sanderson</cp:lastModifiedBy>
  <cp:revision>3</cp:revision>
  <cp:lastPrinted>2015-03-31T09:42:00Z</cp:lastPrinted>
  <dcterms:created xsi:type="dcterms:W3CDTF">2015-06-17T16:42:00Z</dcterms:created>
  <dcterms:modified xsi:type="dcterms:W3CDTF">2015-06-17T17:08:00Z</dcterms:modified>
</cp:coreProperties>
</file>